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1D67D1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</w:t>
      </w:r>
      <w:r w:rsidR="005F143B">
        <w:rPr>
          <w:color w:val="000000" w:themeColor="text1"/>
        </w:rPr>
        <w:t>эле</w:t>
      </w:r>
      <w:r w:rsidR="005F143B">
        <w:rPr>
          <w:color w:val="000000" w:themeColor="text1"/>
        </w:rPr>
        <w:t>к</w:t>
      </w:r>
      <w:r w:rsidR="005F143B">
        <w:rPr>
          <w:color w:val="000000" w:themeColor="text1"/>
        </w:rPr>
        <w:t>трик</w:t>
      </w:r>
      <w:proofErr w:type="spellEnd"/>
      <w:r w:rsidR="000533A5">
        <w:rPr>
          <w:color w:val="000000" w:themeColor="text1"/>
        </w:rPr>
        <w:t xml:space="preserve">», юридический адрес: </w:t>
      </w:r>
      <w:r w:rsidR="000533A5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0533A5" w:rsidRPr="00831993">
        <w:rPr>
          <w:color w:val="333333"/>
          <w:shd w:val="clear" w:color="auto" w:fill="FFFFFF"/>
        </w:rPr>
        <w:t>.К</w:t>
      </w:r>
      <w:proofErr w:type="gramEnd"/>
      <w:r w:rsidR="000533A5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5F143B" w:rsidRPr="005F143B">
        <w:rPr>
          <w:color w:val="333333"/>
          <w:shd w:val="clear" w:color="auto" w:fill="FFFFFF"/>
        </w:rPr>
        <w:t>2310034148</w:t>
      </w:r>
      <w:r w:rsidR="000533A5" w:rsidRPr="005F143B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F143B" w:rsidRPr="00B9068F" w:rsidRDefault="005F143B" w:rsidP="005F143B">
      <w:pPr>
        <w:ind w:firstLine="567"/>
        <w:jc w:val="both"/>
      </w:pPr>
      <w:r w:rsidRPr="00B9068F">
        <w:t>У ООО «</w:t>
      </w:r>
      <w:proofErr w:type="spellStart"/>
      <w:r w:rsidRPr="00B9068F">
        <w:t>Стройэлектрик</w:t>
      </w:r>
      <w:proofErr w:type="spellEnd"/>
      <w:r w:rsidRPr="00B9068F">
        <w:t>» отсутствует договор страхования гражданской ответственности (срок действия истек 09.02.2016 г.), имеет задолженность по оплате регулярных членских взн</w:t>
      </w:r>
      <w:r w:rsidRPr="00B9068F">
        <w:t>о</w:t>
      </w:r>
      <w:r w:rsidRPr="00B9068F">
        <w:t>сов 81 000 рублей.</w:t>
      </w:r>
    </w:p>
    <w:p w:rsidR="005F143B" w:rsidRPr="007B2E4E" w:rsidRDefault="005F143B" w:rsidP="005F143B">
      <w:pPr>
        <w:pStyle w:val="ac"/>
        <w:ind w:left="0" w:firstLine="567"/>
        <w:jc w:val="both"/>
      </w:pPr>
      <w:r w:rsidRPr="007B2E4E">
        <w:t>Дисциплинарный комитет Союза (протокол №7 от 25.08.2015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proofErr w:type="spellStart"/>
      <w:r>
        <w:t>Стройэлектрик</w:t>
      </w:r>
      <w:proofErr w:type="spellEnd"/>
      <w:r w:rsidRPr="007B2E4E">
        <w:t>» из членов Союза за наличие задолже</w:t>
      </w:r>
      <w:r w:rsidRPr="007B2E4E">
        <w:t>н</w:t>
      </w:r>
      <w:r w:rsidRPr="007B2E4E">
        <w:t>ности по оплате регулярных членских взносов. Совет утвердил указанное решение (протокол №22 от 01.09.2015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</w:t>
      </w:r>
      <w:r w:rsidR="005F143B">
        <w:rPr>
          <w:color w:val="000000" w:themeColor="text1"/>
        </w:rPr>
        <w:t>электрик</w:t>
      </w:r>
      <w:proofErr w:type="spellEnd"/>
      <w:r w:rsidR="000533A5">
        <w:rPr>
          <w:color w:val="000000" w:themeColor="text1"/>
        </w:rPr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D26A6A">
        <w:t>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</w:t>
      </w:r>
      <w:r w:rsidR="00D26A6A" w:rsidRPr="00F11175">
        <w:rPr>
          <w:szCs w:val="28"/>
        </w:rPr>
        <w:t>т</w:t>
      </w:r>
      <w:r w:rsidR="00D26A6A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D26A6A" w:rsidRPr="00F11175">
        <w:rPr>
          <w:szCs w:val="28"/>
        </w:rPr>
        <w:t>я</w:t>
      </w:r>
      <w:r w:rsidR="00D26A6A" w:rsidRPr="00F11175">
        <w:rPr>
          <w:szCs w:val="28"/>
        </w:rPr>
        <w:t>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402845" w:rsidRPr="006932CE" w:rsidRDefault="00855DD9" w:rsidP="0040284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</w:t>
      </w:r>
      <w:r w:rsidR="005F143B">
        <w:rPr>
          <w:color w:val="000000" w:themeColor="text1"/>
        </w:rPr>
        <w:t>электрик</w:t>
      </w:r>
      <w:proofErr w:type="spellEnd"/>
      <w:r w:rsidR="000533A5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5F143B">
        <w:t>30.05</w:t>
      </w:r>
      <w:r w:rsidR="00AA75F3">
        <w:t>.2016</w:t>
      </w:r>
      <w:r w:rsidR="00604E0C" w:rsidRPr="004C23C5">
        <w:t xml:space="preserve"> г. за </w:t>
      </w:r>
      <w:r w:rsidR="002C6D68">
        <w:t>отсутс</w:t>
      </w:r>
      <w:r w:rsidR="002C6D68">
        <w:t>т</w:t>
      </w:r>
      <w:r w:rsidR="002C6D68">
        <w:t xml:space="preserve">вие договора страхования гражданской </w:t>
      </w:r>
      <w:r w:rsidR="000533A5">
        <w:t>ответственности</w:t>
      </w:r>
      <w:r w:rsidR="005F143B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BA20AF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BF" w:rsidRDefault="005E4FBF" w:rsidP="00461714">
      <w:r>
        <w:separator/>
      </w:r>
    </w:p>
  </w:endnote>
  <w:endnote w:type="continuationSeparator" w:id="0">
    <w:p w:rsidR="005E4FBF" w:rsidRDefault="005E4FB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012FE">
        <w:pPr>
          <w:pStyle w:val="a6"/>
          <w:jc w:val="right"/>
        </w:pPr>
        <w:fldSimple w:instr=" PAGE   \* MERGEFORMAT ">
          <w:r w:rsidR="00BA20A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BF" w:rsidRDefault="005E4FBF" w:rsidP="00461714">
      <w:r>
        <w:separator/>
      </w:r>
    </w:p>
  </w:footnote>
  <w:footnote w:type="continuationSeparator" w:id="0">
    <w:p w:rsidR="005E4FBF" w:rsidRDefault="005E4FB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3A5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0FD0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2AD7"/>
    <w:rsid w:val="001C3EE9"/>
    <w:rsid w:val="001C4956"/>
    <w:rsid w:val="001C4F08"/>
    <w:rsid w:val="001C6654"/>
    <w:rsid w:val="001C7214"/>
    <w:rsid w:val="001D67D1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2845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3959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4C7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4FBF"/>
    <w:rsid w:val="005F143B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12FE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9B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3812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20AF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B6041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1571-2184-442C-A791-BEC18FD4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2016-04-06T14:07:00Z</cp:lastPrinted>
  <dcterms:created xsi:type="dcterms:W3CDTF">2011-06-23T13:21:00Z</dcterms:created>
  <dcterms:modified xsi:type="dcterms:W3CDTF">2016-04-07T13:55:00Z</dcterms:modified>
</cp:coreProperties>
</file>