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C67F33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6349D4">
        <w:rPr>
          <w:color w:val="000000" w:themeColor="text1"/>
        </w:rPr>
        <w:t xml:space="preserve">ООО «КСМУ-21М», </w:t>
      </w:r>
      <w:r w:rsidR="006349D4" w:rsidRPr="00C67F33">
        <w:t>юридический адрес:</w:t>
      </w:r>
      <w:r w:rsidR="006349D4" w:rsidRPr="00C67F33">
        <w:rPr>
          <w:shd w:val="clear" w:color="auto" w:fill="FFFFFF"/>
        </w:rPr>
        <w:t xml:space="preserve"> 350005, Краснодарский край, г</w:t>
      </w:r>
      <w:proofErr w:type="gramStart"/>
      <w:r w:rsidR="006349D4" w:rsidRPr="00C67F33">
        <w:rPr>
          <w:shd w:val="clear" w:color="auto" w:fill="FFFFFF"/>
        </w:rPr>
        <w:t>.К</w:t>
      </w:r>
      <w:proofErr w:type="gramEnd"/>
      <w:r w:rsidR="006349D4" w:rsidRPr="00C67F33">
        <w:rPr>
          <w:shd w:val="clear" w:color="auto" w:fill="FFFFFF"/>
        </w:rPr>
        <w:t>раснодар, ул.Дзержинского, 98, фактич</w:t>
      </w:r>
      <w:r w:rsidR="006349D4" w:rsidRPr="00C67F33">
        <w:rPr>
          <w:shd w:val="clear" w:color="auto" w:fill="FFFFFF"/>
        </w:rPr>
        <w:t>е</w:t>
      </w:r>
      <w:r w:rsidR="006349D4" w:rsidRPr="00C67F33">
        <w:rPr>
          <w:shd w:val="clear" w:color="auto" w:fill="FFFFFF"/>
        </w:rPr>
        <w:t xml:space="preserve">ский адрес: </w:t>
      </w:r>
      <w:r w:rsidR="006349D4" w:rsidRPr="00C67F33">
        <w:rPr>
          <w:shd w:val="clear" w:color="auto" w:fill="F9F9F9"/>
        </w:rPr>
        <w:t xml:space="preserve">350040, Краснодарский край, г.Краснодар, ул.Таманская, 182, ИНН – </w:t>
      </w:r>
      <w:r w:rsidR="006349D4" w:rsidRPr="00C67F33">
        <w:rPr>
          <w:shd w:val="clear" w:color="auto" w:fill="FFFFFF"/>
        </w:rPr>
        <w:t>2311110641.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349D4" w:rsidRPr="000434D8" w:rsidRDefault="006349D4" w:rsidP="006349D4">
      <w:pPr>
        <w:tabs>
          <w:tab w:val="left" w:pos="993"/>
        </w:tabs>
        <w:ind w:firstLine="567"/>
        <w:jc w:val="both"/>
      </w:pPr>
      <w:r w:rsidRPr="000434D8">
        <w:t xml:space="preserve">Провести плановую проверку </w:t>
      </w:r>
      <w:r>
        <w:t xml:space="preserve">в отношении </w:t>
      </w:r>
      <w:r w:rsidRPr="000434D8">
        <w:t>ООО «КСМУ-21М» (акт №7-13/210 от 08.07.2016 г.), не представилось возможным ввиду отсутствия организации по адресу, указа</w:t>
      </w:r>
      <w:r w:rsidRPr="000434D8">
        <w:t>н</w:t>
      </w:r>
      <w:r w:rsidRPr="000434D8">
        <w:t>ному в реестре. Кроме того, у организации отсутствует договор страхования гражданской о</w:t>
      </w:r>
      <w:r w:rsidRPr="000434D8">
        <w:t>т</w:t>
      </w:r>
      <w:r w:rsidRPr="000434D8">
        <w:t>ветственности (срок действия истек 05.11.2015 г.), имеется задолженность по оплате регуля</w:t>
      </w:r>
      <w:r w:rsidRPr="000434D8">
        <w:t>р</w:t>
      </w:r>
      <w:r w:rsidRPr="000434D8">
        <w:t xml:space="preserve">ных членских взносов 154 000 рублей. По состоянию на </w:t>
      </w:r>
      <w:r>
        <w:t>23</w:t>
      </w:r>
      <w:r w:rsidRPr="000434D8">
        <w:t>.08.2016 г. задолженность составляет 16</w:t>
      </w:r>
      <w:r>
        <w:t>8</w:t>
      </w:r>
      <w:r w:rsidRPr="000434D8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349D4" w:rsidRPr="00EB3F1D" w:rsidRDefault="006349D4" w:rsidP="006349D4">
      <w:pPr>
        <w:ind w:firstLine="567"/>
        <w:jc w:val="both"/>
        <w:rPr>
          <w:szCs w:val="28"/>
        </w:rPr>
      </w:pPr>
      <w:r w:rsidRPr="00EB3F1D">
        <w:t xml:space="preserve">В соответствии с п.8.6. </w:t>
      </w:r>
      <w:proofErr w:type="gramStart"/>
      <w:r w:rsidRPr="00EB3F1D">
        <w:t xml:space="preserve">Правил контроля </w:t>
      </w:r>
      <w:r w:rsidRPr="00EB3F1D">
        <w:rPr>
          <w:szCs w:val="28"/>
        </w:rPr>
        <w:t xml:space="preserve">в области саморегулирования РОР «Союз «СРО «РОСК» «Правила контроля за соблюдением членами РОР «Союз «СРО  «РОСК» требований к выдаче свидетельств о допуске,  требований стандартов РОР «Союз «СРО  «РОСК» и правил саморегулирования» </w:t>
      </w:r>
      <w:r w:rsidRPr="00EB3F1D">
        <w:t>член РОР «Союз «СРО «РОСК» (кандидат в члены Союза) обязан предо</w:t>
      </w:r>
      <w:r w:rsidRPr="00EB3F1D">
        <w:t>с</w:t>
      </w:r>
      <w:r w:rsidRPr="00EB3F1D">
        <w:t>тавить лицам, уполномоченным на проведение выездной проверки, возможность ознакомиться с документами, связанными с предметом выездной проверки, а</w:t>
      </w:r>
      <w:proofErr w:type="gramEnd"/>
      <w:r w:rsidRPr="00EB3F1D">
        <w:t xml:space="preserve"> </w:t>
      </w:r>
      <w:proofErr w:type="gramStart"/>
      <w:r w:rsidRPr="00EB3F1D">
        <w:t>также обеспечить доступ пров</w:t>
      </w:r>
      <w:r w:rsidRPr="00EB3F1D">
        <w:t>о</w:t>
      </w:r>
      <w:r w:rsidRPr="00EB3F1D">
        <w:lastRenderedPageBreak/>
        <w:t>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 строящегося объекта, в используемые при осуществлении деятельности здания, сооружения, помещения, к испол</w:t>
      </w:r>
      <w:r w:rsidRPr="00EB3F1D">
        <w:t>ь</w:t>
      </w:r>
      <w:r w:rsidRPr="00EB3F1D">
        <w:t>зуемым оборудованию, транспортным средствам и т.п.</w:t>
      </w:r>
      <w:proofErr w:type="gramEnd"/>
    </w:p>
    <w:p w:rsidR="00650EE5" w:rsidRPr="00555B89" w:rsidRDefault="00650EE5" w:rsidP="00650EE5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«КСМУ-21М</w:t>
      </w:r>
      <w:r w:rsidRPr="00555B89">
        <w:t>»  требований Устава РОР «Союз «СРО «РОСК», п. 5.2 Положения о членс</w:t>
      </w:r>
      <w:r w:rsidRPr="00555B89">
        <w:t>т</w:t>
      </w:r>
      <w:r w:rsidRPr="00555B89">
        <w:t xml:space="preserve">ве в РОР «Союз «СРО «РОСК», </w:t>
      </w:r>
      <w:r w:rsidRPr="00EB3F1D">
        <w:t xml:space="preserve">п.8.6. Правил контроля </w:t>
      </w:r>
      <w:r w:rsidRPr="00EB3F1D">
        <w:rPr>
          <w:szCs w:val="28"/>
        </w:rPr>
        <w:t xml:space="preserve">в области саморегулирования РОР «Союз «СРО «РОСК» «Правила </w:t>
      </w:r>
      <w:proofErr w:type="gramStart"/>
      <w:r w:rsidRPr="00EB3F1D">
        <w:rPr>
          <w:szCs w:val="28"/>
        </w:rPr>
        <w:t>контроля за</w:t>
      </w:r>
      <w:proofErr w:type="gramEnd"/>
      <w:r w:rsidRPr="00EB3F1D">
        <w:rPr>
          <w:szCs w:val="28"/>
        </w:rPr>
        <w:t xml:space="preserve"> соблюдением членами РОР «Союз «СРО  «РОСК» требований к выдаче свидетельств о допуске,  требований стандартов РОР «Союз «СРО  «РОСК» и правил саморегулирования»</w:t>
      </w:r>
      <w:r w:rsidR="00650EE5">
        <w:rPr>
          <w:szCs w:val="28"/>
        </w:rPr>
        <w:t xml:space="preserve">, </w:t>
      </w:r>
      <w:r w:rsidR="00650EE5" w:rsidRPr="00555B89">
        <w:t xml:space="preserve">п.2.7. Положения о </w:t>
      </w:r>
      <w:proofErr w:type="gramStart"/>
      <w:r w:rsidR="00650EE5" w:rsidRPr="00555B89">
        <w:t>вступительном</w:t>
      </w:r>
      <w:proofErr w:type="gramEnd"/>
      <w:r w:rsidR="00650EE5" w:rsidRPr="00555B89">
        <w:t xml:space="preserve"> и регулярных чле</w:t>
      </w:r>
      <w:r w:rsidR="00650EE5" w:rsidRPr="00555B89">
        <w:t>н</w:t>
      </w:r>
      <w:r w:rsidR="00650EE5" w:rsidRPr="00555B89">
        <w:t>ских взносах в РОР «Союз «СРО «РОСК»</w:t>
      </w:r>
      <w:r w:rsidR="00650EE5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lastRenderedPageBreak/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Pr="00E9281B">
        <w:rPr>
          <w:szCs w:val="26"/>
        </w:rPr>
        <w:t xml:space="preserve">Применить к ООО «КСМУ-21М» </w:t>
      </w:r>
      <w:r w:rsidRPr="00E9281B">
        <w:t>меру дисциплинарного воздействия в виде приост</w:t>
      </w:r>
      <w:r w:rsidRPr="00E9281B">
        <w:t>а</w:t>
      </w:r>
      <w:r w:rsidRPr="00E9281B">
        <w:t>новления действия свидетельства о допуске к видам работ, которые оказывают влияние на безопасность объектов капитального строительства до устранения выявленных нарушений до 10 октября 2016 г. за уклонение от проведения плановой проверки</w:t>
      </w:r>
      <w:r>
        <w:t>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E054DE">
        <w:t xml:space="preserve">ООО «КСМУ-21М»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E054DE" w:rsidP="00E054DE">
      <w:pPr>
        <w:ind w:firstLine="567"/>
        <w:jc w:val="both"/>
        <w:rPr>
          <w:b/>
        </w:rPr>
      </w:pPr>
      <w:r>
        <w:rPr>
          <w:b/>
        </w:rPr>
        <w:t>3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6349D4" w:rsidRPr="009B042B" w:rsidRDefault="00E054DE" w:rsidP="006349D4">
      <w:pPr>
        <w:pStyle w:val="ac"/>
        <w:ind w:left="0" w:firstLine="567"/>
        <w:jc w:val="both"/>
      </w:pPr>
      <w:r w:rsidRPr="00E054DE">
        <w:rPr>
          <w:b/>
        </w:rPr>
        <w:t>4.</w:t>
      </w:r>
      <w: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="006349D4" w:rsidRPr="009B042B">
        <w:t xml:space="preserve"> решени</w:t>
      </w:r>
      <w:r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D765A3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B0" w:rsidRDefault="00055DB0" w:rsidP="00461714">
      <w:r>
        <w:separator/>
      </w:r>
    </w:p>
  </w:endnote>
  <w:endnote w:type="continuationSeparator" w:id="1">
    <w:p w:rsidR="00055DB0" w:rsidRDefault="00055DB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80BF6">
        <w:pPr>
          <w:pStyle w:val="a6"/>
          <w:jc w:val="right"/>
        </w:pPr>
        <w:fldSimple w:instr=" PAGE   \* MERGEFORMAT ">
          <w:r w:rsidR="00D765A3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B0" w:rsidRDefault="00055DB0" w:rsidP="00461714">
      <w:r>
        <w:separator/>
      </w:r>
    </w:p>
  </w:footnote>
  <w:footnote w:type="continuationSeparator" w:id="1">
    <w:p w:rsidR="00055DB0" w:rsidRDefault="00055DB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0BF6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65A3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163</cp:revision>
  <cp:lastPrinted>2016-08-24T14:33:00Z</cp:lastPrinted>
  <dcterms:created xsi:type="dcterms:W3CDTF">2011-06-23T13:21:00Z</dcterms:created>
  <dcterms:modified xsi:type="dcterms:W3CDTF">2016-08-24T14:33:00Z</dcterms:modified>
</cp:coreProperties>
</file>