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323781" w:rsidRPr="006B6737" w:rsidRDefault="00967B0B" w:rsidP="00323781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D273BC">
        <w:rPr>
          <w:b/>
          <w:i/>
        </w:rPr>
        <w:t>ООО</w:t>
      </w:r>
      <w:proofErr w:type="gramEnd"/>
      <w:r w:rsidR="00D273BC">
        <w:rPr>
          <w:b/>
          <w:i/>
        </w:rPr>
        <w:t xml:space="preserve"> ТКЦ АМЗ «КАМА-КУБАНЬ</w:t>
      </w:r>
      <w:r w:rsidR="00323781" w:rsidRPr="006B6737">
        <w:rPr>
          <w:b/>
          <w:i/>
        </w:rPr>
        <w:t>»</w:t>
      </w:r>
      <w:r w:rsidR="00323781">
        <w:t xml:space="preserve"> (ИНН – </w:t>
      </w:r>
      <w:r w:rsidR="00D273BC" w:rsidRPr="00D273BC">
        <w:t>2309007326</w:t>
      </w:r>
      <w:r w:rsidR="00323781">
        <w:t xml:space="preserve">), юридический адрес: </w:t>
      </w:r>
      <w:r w:rsidR="00D273BC" w:rsidRPr="00D273BC">
        <w:t>350012, Краснодарский край, г</w:t>
      </w:r>
      <w:proofErr w:type="gramStart"/>
      <w:r w:rsidR="00D273BC" w:rsidRPr="00D273BC">
        <w:t>.К</w:t>
      </w:r>
      <w:proofErr w:type="gramEnd"/>
      <w:r w:rsidR="00D273BC" w:rsidRPr="00D273BC">
        <w:t>раснодар, ул.Красных Партизан, 2</w:t>
      </w:r>
      <w:r w:rsidR="00323781">
        <w:t>,</w:t>
      </w:r>
      <w:r w:rsidR="00D273BC">
        <w:t xml:space="preserve"> фактический адрес: </w:t>
      </w:r>
      <w:r w:rsidR="00323781">
        <w:t xml:space="preserve"> </w:t>
      </w:r>
      <w:r w:rsidR="00D273BC" w:rsidRPr="00D273BC">
        <w:t>350012, Краснодарский край, г.Краснодар, ул.Круговая, 24/2</w:t>
      </w:r>
      <w:r w:rsidR="00D273BC">
        <w:t xml:space="preserve">, </w:t>
      </w:r>
      <w:r w:rsidR="00323781" w:rsidRPr="00E40675">
        <w:t>о применении мер дисци</w:t>
      </w:r>
      <w:r w:rsidR="00323781" w:rsidRPr="00E40675">
        <w:t>п</w:t>
      </w:r>
      <w:r w:rsidR="00323781" w:rsidRPr="00E40675">
        <w:t>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>ООО ТКЦ АМЗ «КАМА-КУБАНЬ»</w:t>
      </w:r>
      <w:r w:rsidRPr="00887614">
        <w:rPr>
          <w:rFonts w:ascii="Times New Roman" w:hAnsi="Times New Roman"/>
          <w:sz w:val="24"/>
          <w:szCs w:val="23"/>
        </w:rPr>
        <w:t xml:space="preserve"> отсутствует договор страхования гражданской ответственности (срок действия истек </w:t>
      </w:r>
      <w:r>
        <w:rPr>
          <w:rFonts w:ascii="Times New Roman" w:hAnsi="Times New Roman"/>
          <w:sz w:val="24"/>
          <w:szCs w:val="23"/>
        </w:rPr>
        <w:t>30.09</w:t>
      </w:r>
      <w:r w:rsidRPr="00887614">
        <w:rPr>
          <w:rFonts w:ascii="Times New Roman" w:hAnsi="Times New Roman"/>
          <w:sz w:val="24"/>
          <w:szCs w:val="23"/>
        </w:rPr>
        <w:t>.2017 г.)</w:t>
      </w:r>
      <w:r>
        <w:rPr>
          <w:rFonts w:ascii="Times New Roman" w:hAnsi="Times New Roman"/>
          <w:sz w:val="24"/>
          <w:szCs w:val="23"/>
        </w:rPr>
        <w:t xml:space="preserve"> и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</w:t>
      </w:r>
      <w:r w:rsidRPr="00D273BC">
        <w:rPr>
          <w:rFonts w:ascii="Times New Roman" w:hAnsi="Times New Roman"/>
          <w:sz w:val="24"/>
        </w:rPr>
        <w:t>н</w:t>
      </w:r>
      <w:r w:rsidRPr="00D273BC">
        <w:rPr>
          <w:rFonts w:ascii="Times New Roman" w:hAnsi="Times New Roman"/>
          <w:sz w:val="24"/>
        </w:rPr>
        <w:t>ных в Национальный реестр специалистов.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 xml:space="preserve">блюдать требования законодательства Российской Федерации </w:t>
      </w:r>
      <w:proofErr w:type="gramStart"/>
      <w:r w:rsidRPr="004D6664">
        <w:rPr>
          <w:rFonts w:ascii="Times New Roman" w:hAnsi="Times New Roman"/>
          <w:sz w:val="24"/>
          <w:szCs w:val="28"/>
        </w:rPr>
        <w:t>о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3A4E08" w:rsidRPr="003A4E08">
        <w:rPr>
          <w:rFonts w:ascii="Times New Roman" w:hAnsi="Times New Roman"/>
          <w:sz w:val="24"/>
        </w:rPr>
        <w:t xml:space="preserve">ООО </w:t>
      </w:r>
      <w:r w:rsidR="00EB2783">
        <w:rPr>
          <w:rFonts w:ascii="Times New Roman" w:hAnsi="Times New Roman"/>
          <w:sz w:val="24"/>
        </w:rPr>
        <w:t>ТКЦ АМЗ «КАМА-КУБАНЬ</w:t>
      </w:r>
      <w:r w:rsidR="003A4E08" w:rsidRPr="003A4E08">
        <w:rPr>
          <w:rFonts w:ascii="Times New Roman" w:hAnsi="Times New Roman"/>
          <w:sz w:val="24"/>
        </w:rPr>
        <w:t>»</w:t>
      </w:r>
      <w:r w:rsidRPr="003A4E08">
        <w:rPr>
          <w:rFonts w:ascii="Times New Roman" w:hAnsi="Times New Roman"/>
          <w:sz w:val="28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</w:t>
      </w:r>
      <w:r w:rsidR="003B79A7" w:rsidRPr="003B79A7">
        <w:rPr>
          <w:rFonts w:ascii="Times New Roman" w:hAnsi="Times New Roman"/>
          <w:sz w:val="24"/>
          <w:szCs w:val="28"/>
        </w:rPr>
        <w:t>н</w:t>
      </w:r>
      <w:r w:rsidR="003B79A7" w:rsidRPr="003B79A7">
        <w:rPr>
          <w:rFonts w:ascii="Times New Roman" w:hAnsi="Times New Roman"/>
          <w:sz w:val="24"/>
          <w:szCs w:val="28"/>
        </w:rPr>
        <w:t>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условия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EB2783" w:rsidRPr="00446194" w:rsidRDefault="00EB2783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EB2783" w:rsidRDefault="00EB2783" w:rsidP="00EB27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EB2783" w:rsidRPr="009B042B" w:rsidRDefault="00EB2783" w:rsidP="00EB2783">
      <w:pPr>
        <w:spacing w:after="0"/>
        <w:ind w:firstLine="567"/>
        <w:jc w:val="both"/>
      </w:pPr>
    </w:p>
    <w:p w:rsidR="00EB2783" w:rsidRDefault="00EB2783" w:rsidP="00EB2783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EB2783" w:rsidRPr="00056009" w:rsidRDefault="00EB2783" w:rsidP="00EB2783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EB2783" w:rsidRPr="00926A45" w:rsidRDefault="00EB2783" w:rsidP="00EB2783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>
        <w:rPr>
          <w:szCs w:val="23"/>
        </w:rPr>
        <w:t>ООО ТКЦ АМЗ «КАМА-КУБАНЬ</w:t>
      </w:r>
      <w:r w:rsidRPr="00887614">
        <w:rPr>
          <w:szCs w:val="23"/>
        </w:rPr>
        <w:t>»</w:t>
      </w:r>
      <w:r w:rsidRPr="00926A45">
        <w:t xml:space="preserve"> меру дисциплинарного возде</w:t>
      </w:r>
      <w:r w:rsidRPr="00926A45">
        <w:t>й</w:t>
      </w:r>
      <w:r w:rsidRPr="00926A45">
        <w:t>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ответственности</w:t>
      </w:r>
      <w:r>
        <w:t xml:space="preserve"> и двух специалистов по организации строительства, включенных в Национальный реестр сп</w:t>
      </w:r>
      <w:r>
        <w:t>е</w:t>
      </w:r>
      <w:r>
        <w:t>циалистов</w:t>
      </w:r>
      <w:r w:rsidRPr="00926A45">
        <w:t>.</w:t>
      </w:r>
    </w:p>
    <w:p w:rsidR="00EB2783" w:rsidRPr="00982784" w:rsidRDefault="00EB2783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EB2783" w:rsidRPr="009B042B" w:rsidRDefault="00EB2783" w:rsidP="00EB2783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EB2783" w:rsidRPr="004F55DC" w:rsidRDefault="00EB2783" w:rsidP="00EB27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EB2783" w:rsidRDefault="00EB2783" w:rsidP="00EB2783">
      <w:pPr>
        <w:pStyle w:val="a3"/>
        <w:ind w:left="0" w:firstLine="567"/>
        <w:jc w:val="both"/>
        <w:rPr>
          <w:b/>
        </w:rPr>
      </w:pPr>
    </w:p>
    <w:p w:rsidR="00EB2783" w:rsidRPr="00056009" w:rsidRDefault="00EB2783" w:rsidP="00EB278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EB2783" w:rsidRDefault="00EB2783" w:rsidP="00EB278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B2783" w:rsidRDefault="00EB2783" w:rsidP="00EB278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F743EC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230D91"/>
    <w:rsid w:val="002475BD"/>
    <w:rsid w:val="002768C0"/>
    <w:rsid w:val="00323781"/>
    <w:rsid w:val="00343E71"/>
    <w:rsid w:val="0035619C"/>
    <w:rsid w:val="003A0EE3"/>
    <w:rsid w:val="003A4E08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D1EB2"/>
    <w:rsid w:val="006B6737"/>
    <w:rsid w:val="00717EB7"/>
    <w:rsid w:val="007C0BB1"/>
    <w:rsid w:val="007D6B1F"/>
    <w:rsid w:val="00805A28"/>
    <w:rsid w:val="00833BB3"/>
    <w:rsid w:val="00855233"/>
    <w:rsid w:val="008A1C1D"/>
    <w:rsid w:val="0095554F"/>
    <w:rsid w:val="00967B0B"/>
    <w:rsid w:val="00976B44"/>
    <w:rsid w:val="009B1E9C"/>
    <w:rsid w:val="00A2186A"/>
    <w:rsid w:val="00A62339"/>
    <w:rsid w:val="00A84F36"/>
    <w:rsid w:val="00A86601"/>
    <w:rsid w:val="00AD08D2"/>
    <w:rsid w:val="00AD4322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62DC0"/>
    <w:rsid w:val="00EA3C73"/>
    <w:rsid w:val="00EB2783"/>
    <w:rsid w:val="00ED273E"/>
    <w:rsid w:val="00EF0772"/>
    <w:rsid w:val="00F56936"/>
    <w:rsid w:val="00F743EC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26</cp:revision>
  <cp:lastPrinted>2017-10-23T13:17:00Z</cp:lastPrinted>
  <dcterms:created xsi:type="dcterms:W3CDTF">2017-08-23T15:21:00Z</dcterms:created>
  <dcterms:modified xsi:type="dcterms:W3CDTF">2017-10-24T08:58:00Z</dcterms:modified>
</cp:coreProperties>
</file>