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57E67" w:rsidRPr="006B6737" w:rsidRDefault="00957E67" w:rsidP="00957E6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57E67" w:rsidRPr="00BF74D5" w:rsidRDefault="00957E67" w:rsidP="00957E67">
      <w:pPr>
        <w:pStyle w:val="a3"/>
      </w:pPr>
    </w:p>
    <w:p w:rsidR="00323781" w:rsidRPr="006B6737" w:rsidRDefault="00957E67" w:rsidP="00957E6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>отношении</w:t>
      </w:r>
      <w:r w:rsidR="00967B0B" w:rsidRPr="005448E2">
        <w:t xml:space="preserve"> </w:t>
      </w:r>
      <w:r w:rsidR="00D273BC">
        <w:rPr>
          <w:b/>
          <w:i/>
        </w:rPr>
        <w:t xml:space="preserve">ООО </w:t>
      </w:r>
      <w:r w:rsidR="00970D93">
        <w:rPr>
          <w:b/>
          <w:i/>
        </w:rPr>
        <w:t>«</w:t>
      </w:r>
      <w:r w:rsidR="00E32E76">
        <w:rPr>
          <w:b/>
          <w:i/>
        </w:rPr>
        <w:t>АРКАДА-64</w:t>
      </w:r>
      <w:r w:rsidR="00323781" w:rsidRPr="006B6737">
        <w:rPr>
          <w:b/>
          <w:i/>
        </w:rPr>
        <w:t>»</w:t>
      </w:r>
      <w:r w:rsidR="00323781">
        <w:t xml:space="preserve"> (ИНН – </w:t>
      </w:r>
      <w:r w:rsidR="00E32E76" w:rsidRPr="00E32E76">
        <w:t>2312051854</w:t>
      </w:r>
      <w:r w:rsidR="00323781">
        <w:t>), юридический а</w:t>
      </w:r>
      <w:r w:rsidR="00323781">
        <w:t>д</w:t>
      </w:r>
      <w:r w:rsidR="00323781">
        <w:t xml:space="preserve">рес: </w:t>
      </w:r>
      <w:r w:rsidR="00E32E76" w:rsidRPr="00E32E76">
        <w:t>350059, Краснодарский край, г</w:t>
      </w:r>
      <w:proofErr w:type="gramStart"/>
      <w:r w:rsidR="00E32E76" w:rsidRPr="00E32E76">
        <w:t>.К</w:t>
      </w:r>
      <w:proofErr w:type="gramEnd"/>
      <w:r w:rsidR="00E32E76" w:rsidRPr="00E32E76">
        <w:t xml:space="preserve">раснодар, ул.3-й </w:t>
      </w:r>
      <w:proofErr w:type="spellStart"/>
      <w:r w:rsidR="00E32E76" w:rsidRPr="00E32E76">
        <w:t>Тихорецкий</w:t>
      </w:r>
      <w:proofErr w:type="spellEnd"/>
      <w:r w:rsidR="00E32E76" w:rsidRPr="00E32E76">
        <w:t xml:space="preserve"> проезд, 2</w:t>
      </w:r>
      <w:r w:rsidR="00D273BC">
        <w:t xml:space="preserve">, </w:t>
      </w:r>
      <w:r w:rsidR="00323781" w:rsidRPr="00E40675">
        <w:t>о примен</w:t>
      </w:r>
      <w:r w:rsidR="00323781" w:rsidRPr="00E40675">
        <w:t>е</w:t>
      </w:r>
      <w:r w:rsidR="00323781" w:rsidRPr="00E40675">
        <w:t>нии мер дисциплинарного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273BC" w:rsidRPr="002C38C9" w:rsidRDefault="00D273BC" w:rsidP="00D273B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957E67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970D93">
        <w:rPr>
          <w:rFonts w:ascii="Times New Roman" w:hAnsi="Times New Roman"/>
          <w:sz w:val="24"/>
          <w:szCs w:val="23"/>
        </w:rPr>
        <w:t>«</w:t>
      </w:r>
      <w:r w:rsidR="00E32E76">
        <w:rPr>
          <w:rFonts w:ascii="Times New Roman" w:hAnsi="Times New Roman"/>
          <w:sz w:val="24"/>
          <w:szCs w:val="23"/>
        </w:rPr>
        <w:t>АРКАДА-64</w:t>
      </w:r>
      <w:r>
        <w:rPr>
          <w:rFonts w:ascii="Times New Roman" w:hAnsi="Times New Roman"/>
          <w:sz w:val="24"/>
          <w:szCs w:val="23"/>
        </w:rPr>
        <w:t>»</w:t>
      </w:r>
      <w:r w:rsidRPr="00887614">
        <w:rPr>
          <w:rFonts w:ascii="Times New Roman" w:hAnsi="Times New Roman"/>
          <w:sz w:val="24"/>
          <w:szCs w:val="23"/>
        </w:rPr>
        <w:t xml:space="preserve"> отсутству</w:t>
      </w:r>
      <w:r w:rsidR="00957E67">
        <w:rPr>
          <w:rFonts w:ascii="Times New Roman" w:hAnsi="Times New Roman"/>
          <w:sz w:val="24"/>
          <w:szCs w:val="23"/>
        </w:rPr>
        <w:t>ю</w:t>
      </w:r>
      <w:r w:rsidRPr="00887614">
        <w:rPr>
          <w:rFonts w:ascii="Times New Roman" w:hAnsi="Times New Roman"/>
          <w:sz w:val="24"/>
          <w:szCs w:val="23"/>
        </w:rPr>
        <w:t xml:space="preserve">т </w:t>
      </w:r>
      <w:r w:rsidRPr="00D273BC">
        <w:rPr>
          <w:rFonts w:ascii="Times New Roman" w:hAnsi="Times New Roman"/>
          <w:sz w:val="24"/>
        </w:rPr>
        <w:t>два специалиста по организации строительства, включенны</w:t>
      </w:r>
      <w:r w:rsidR="00957E67">
        <w:rPr>
          <w:rFonts w:ascii="Times New Roman" w:hAnsi="Times New Roman"/>
          <w:sz w:val="24"/>
        </w:rPr>
        <w:t>е</w:t>
      </w:r>
      <w:r w:rsidRPr="00D273BC">
        <w:rPr>
          <w:rFonts w:ascii="Times New Roman" w:hAnsi="Times New Roman"/>
          <w:sz w:val="24"/>
        </w:rPr>
        <w:t xml:space="preserve"> в Наци</w:t>
      </w:r>
      <w:r w:rsidRPr="00D273BC">
        <w:rPr>
          <w:rFonts w:ascii="Times New Roman" w:hAnsi="Times New Roman"/>
          <w:sz w:val="24"/>
        </w:rPr>
        <w:t>о</w:t>
      </w:r>
      <w:r w:rsidRPr="00D273BC">
        <w:rPr>
          <w:rFonts w:ascii="Times New Roman" w:hAnsi="Times New Roman"/>
          <w:sz w:val="24"/>
        </w:rPr>
        <w:t>нальный реестр специалистов</w:t>
      </w:r>
      <w:r w:rsidR="00E32E76">
        <w:rPr>
          <w:rFonts w:ascii="Times New Roman" w:hAnsi="Times New Roman"/>
          <w:sz w:val="24"/>
        </w:rPr>
        <w:t>, имеется задолженность по оплате регулярных членских взносов 28 000 рублей.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 xml:space="preserve">новленных законодательством Российской Федерации, а также стандартами, правилами и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E32E76" w:rsidRDefault="00E32E76" w:rsidP="00E32E7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970D93">
        <w:rPr>
          <w:rFonts w:ascii="Times New Roman" w:hAnsi="Times New Roman"/>
          <w:sz w:val="24"/>
          <w:szCs w:val="23"/>
        </w:rPr>
        <w:t xml:space="preserve">ООО </w:t>
      </w:r>
      <w:r w:rsidR="00E32E76">
        <w:rPr>
          <w:rFonts w:ascii="Times New Roman" w:hAnsi="Times New Roman"/>
          <w:sz w:val="24"/>
          <w:szCs w:val="23"/>
        </w:rPr>
        <w:t>«АРКАДА-64</w:t>
      </w:r>
      <w:r w:rsidR="00970D93">
        <w:rPr>
          <w:rFonts w:ascii="Times New Roman" w:hAnsi="Times New Roman"/>
          <w:sz w:val="24"/>
          <w:szCs w:val="23"/>
        </w:rPr>
        <w:t xml:space="preserve">»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957E67">
        <w:rPr>
          <w:rFonts w:ascii="Times New Roman" w:hAnsi="Times New Roman"/>
          <w:sz w:val="24"/>
        </w:rPr>
        <w:t>К», о требованиях к его членам</w:t>
      </w:r>
      <w:r w:rsidR="00E32E76">
        <w:rPr>
          <w:rFonts w:ascii="Times New Roman" w:hAnsi="Times New Roman"/>
          <w:sz w:val="24"/>
        </w:rPr>
        <w:t>, п</w:t>
      </w:r>
      <w:r w:rsidR="00E32E76">
        <w:rPr>
          <w:rFonts w:ascii="Times New Roman" w:hAnsi="Times New Roman"/>
          <w:sz w:val="24"/>
          <w:szCs w:val="28"/>
        </w:rPr>
        <w:t>.2.8. Положения о порядке расчета и уплаты вступительного и регулярных членских взносов в РОР «Союз «СРО «РОСК»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957E67" w:rsidRPr="00D62DC0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957E67" w:rsidRDefault="00957E67" w:rsidP="00957E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957E67" w:rsidRPr="009B042B" w:rsidRDefault="00957E67" w:rsidP="00957E67">
      <w:pPr>
        <w:spacing w:after="0"/>
        <w:ind w:firstLine="567"/>
        <w:jc w:val="both"/>
      </w:pPr>
    </w:p>
    <w:p w:rsidR="00957E67" w:rsidRDefault="00957E67" w:rsidP="00957E6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E32E76" w:rsidRDefault="00E32E76" w:rsidP="00957E6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957E67" w:rsidRPr="002C38C9" w:rsidRDefault="00957E67" w:rsidP="00957E67">
      <w:pPr>
        <w:spacing w:after="0" w:line="240" w:lineRule="auto"/>
        <w:ind w:firstLine="567"/>
        <w:jc w:val="both"/>
        <w:rPr>
          <w:szCs w:val="23"/>
        </w:rPr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proofErr w:type="gramStart"/>
      <w:r w:rsidRPr="00957E67">
        <w:rPr>
          <w:rFonts w:ascii="Times New Roman" w:hAnsi="Times New Roman"/>
          <w:sz w:val="24"/>
        </w:rPr>
        <w:t xml:space="preserve">Применить к </w:t>
      </w:r>
      <w:r w:rsidRPr="00957E67">
        <w:rPr>
          <w:rFonts w:ascii="Times New Roman" w:hAnsi="Times New Roman"/>
          <w:sz w:val="24"/>
          <w:szCs w:val="23"/>
        </w:rPr>
        <w:t>ООО «</w:t>
      </w:r>
      <w:r w:rsidR="00E32E76">
        <w:rPr>
          <w:rFonts w:ascii="Times New Roman" w:hAnsi="Times New Roman"/>
          <w:sz w:val="24"/>
          <w:szCs w:val="23"/>
        </w:rPr>
        <w:t>АРАКАДА-64</w:t>
      </w:r>
      <w:r w:rsidRPr="00957E67">
        <w:rPr>
          <w:rFonts w:ascii="Times New Roman" w:hAnsi="Times New Roman"/>
          <w:sz w:val="24"/>
          <w:szCs w:val="23"/>
        </w:rPr>
        <w:t>»</w:t>
      </w:r>
      <w:r w:rsidRPr="00957E67">
        <w:rPr>
          <w:rFonts w:ascii="Times New Roman" w:hAnsi="Times New Roman"/>
          <w:sz w:val="24"/>
        </w:rPr>
        <w:t xml:space="preserve"> меру дисциплинарного воздействия в виде</w:t>
      </w:r>
      <w:r w:rsidRPr="00957E67">
        <w:rPr>
          <w:rFonts w:ascii="Times New Roman" w:hAnsi="Times New Roman"/>
          <w:sz w:val="24"/>
          <w:szCs w:val="26"/>
        </w:rPr>
        <w:t xml:space="preserve"> вынесения </w:t>
      </w:r>
      <w:r w:rsidRPr="00957E67">
        <w:rPr>
          <w:rFonts w:ascii="Times New Roman" w:hAnsi="Times New Roman"/>
          <w:b/>
          <w:i/>
          <w:sz w:val="24"/>
          <w:szCs w:val="26"/>
        </w:rPr>
        <w:t xml:space="preserve">предписание </w:t>
      </w:r>
      <w:r w:rsidRPr="00957E67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957E67">
        <w:rPr>
          <w:rFonts w:ascii="Times New Roman" w:hAnsi="Times New Roman"/>
          <w:b/>
          <w:i/>
          <w:sz w:val="24"/>
        </w:rPr>
        <w:t>в срок до 01.03.2018 г.</w:t>
      </w:r>
      <w:r w:rsidRPr="00957E67">
        <w:rPr>
          <w:sz w:val="24"/>
        </w:rPr>
        <w:t xml:space="preserve"> </w:t>
      </w:r>
      <w:r w:rsidRPr="00926A45">
        <w:t xml:space="preserve">за </w:t>
      </w:r>
      <w:r w:rsidRPr="00887614">
        <w:rPr>
          <w:rFonts w:ascii="Times New Roman" w:hAnsi="Times New Roman"/>
          <w:sz w:val="24"/>
          <w:szCs w:val="23"/>
        </w:rPr>
        <w:t>отсутств</w:t>
      </w:r>
      <w:r>
        <w:rPr>
          <w:rFonts w:ascii="Times New Roman" w:hAnsi="Times New Roman"/>
          <w:sz w:val="24"/>
          <w:szCs w:val="23"/>
        </w:rPr>
        <w:t>ие</w:t>
      </w:r>
      <w:r w:rsidRPr="00887614">
        <w:rPr>
          <w:rFonts w:ascii="Times New Roman" w:hAnsi="Times New Roman"/>
          <w:sz w:val="24"/>
          <w:szCs w:val="23"/>
        </w:rPr>
        <w:t xml:space="preserve"> </w:t>
      </w:r>
      <w:r w:rsidRPr="00D273BC">
        <w:rPr>
          <w:rFonts w:ascii="Times New Roman" w:hAnsi="Times New Roman"/>
          <w:sz w:val="24"/>
        </w:rPr>
        <w:t>дв</w:t>
      </w:r>
      <w:r>
        <w:rPr>
          <w:rFonts w:ascii="Times New Roman" w:hAnsi="Times New Roman"/>
          <w:sz w:val="24"/>
        </w:rPr>
        <w:t>ух</w:t>
      </w:r>
      <w:r w:rsidRPr="00D273BC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ов</w:t>
      </w:r>
      <w:r w:rsidRPr="00D273BC">
        <w:rPr>
          <w:rFonts w:ascii="Times New Roman" w:hAnsi="Times New Roman"/>
          <w:sz w:val="24"/>
        </w:rPr>
        <w:t xml:space="preserve"> по организации строительства, включенны</w:t>
      </w:r>
      <w:r>
        <w:rPr>
          <w:rFonts w:ascii="Times New Roman" w:hAnsi="Times New Roman"/>
          <w:sz w:val="24"/>
        </w:rPr>
        <w:t>х</w:t>
      </w:r>
      <w:r w:rsidRPr="00D273BC">
        <w:rPr>
          <w:rFonts w:ascii="Times New Roman" w:hAnsi="Times New Roman"/>
          <w:sz w:val="24"/>
        </w:rPr>
        <w:t xml:space="preserve"> в Национал</w:t>
      </w:r>
      <w:r w:rsidRPr="00D273BC">
        <w:rPr>
          <w:rFonts w:ascii="Times New Roman" w:hAnsi="Times New Roman"/>
          <w:sz w:val="24"/>
        </w:rPr>
        <w:t>ь</w:t>
      </w:r>
      <w:r w:rsidRPr="00D273BC">
        <w:rPr>
          <w:rFonts w:ascii="Times New Roman" w:hAnsi="Times New Roman"/>
          <w:sz w:val="24"/>
        </w:rPr>
        <w:t>ный реестр специалистов</w:t>
      </w:r>
      <w:r w:rsidR="00E32E76">
        <w:rPr>
          <w:rFonts w:ascii="Times New Roman" w:hAnsi="Times New Roman"/>
          <w:sz w:val="24"/>
        </w:rPr>
        <w:t xml:space="preserve"> и наличие задолженности по оплате регулярных членских взн</w:t>
      </w:r>
      <w:r w:rsidR="00E32E76">
        <w:rPr>
          <w:rFonts w:ascii="Times New Roman" w:hAnsi="Times New Roman"/>
          <w:sz w:val="24"/>
        </w:rPr>
        <w:t>о</w:t>
      </w:r>
      <w:r w:rsidR="00E32E76">
        <w:rPr>
          <w:rFonts w:ascii="Times New Roman" w:hAnsi="Times New Roman"/>
          <w:sz w:val="24"/>
        </w:rPr>
        <w:t>сов.</w:t>
      </w:r>
      <w:proofErr w:type="gramEnd"/>
    </w:p>
    <w:p w:rsidR="00957E67" w:rsidRPr="00982784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957E67" w:rsidRPr="009B042B" w:rsidRDefault="00957E67" w:rsidP="00957E67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957E67" w:rsidRPr="004F55DC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E32E76" w:rsidRDefault="00E32E76" w:rsidP="00957E67">
      <w:pPr>
        <w:pStyle w:val="a3"/>
        <w:ind w:left="0" w:firstLine="567"/>
        <w:jc w:val="both"/>
        <w:rPr>
          <w:b/>
        </w:rPr>
      </w:pPr>
    </w:p>
    <w:p w:rsidR="00E32E76" w:rsidRDefault="00E32E76" w:rsidP="00957E67">
      <w:pPr>
        <w:pStyle w:val="a3"/>
        <w:ind w:left="0" w:firstLine="567"/>
        <w:jc w:val="both"/>
        <w:rPr>
          <w:b/>
        </w:rPr>
      </w:pPr>
    </w:p>
    <w:p w:rsidR="00F5695C" w:rsidRDefault="00F5695C" w:rsidP="00F5695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5695C" w:rsidRDefault="00F5695C" w:rsidP="00F5695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5695C" w:rsidRDefault="00F5695C" w:rsidP="00F5695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957E67" w:rsidRDefault="00957E67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957E67" w:rsidRDefault="00957E67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sectPr w:rsidR="00957E67" w:rsidSect="00E32E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127241"/>
    <w:rsid w:val="001760DF"/>
    <w:rsid w:val="001A50BC"/>
    <w:rsid w:val="00230D91"/>
    <w:rsid w:val="002475BD"/>
    <w:rsid w:val="002768C0"/>
    <w:rsid w:val="003055A8"/>
    <w:rsid w:val="00323781"/>
    <w:rsid w:val="00343E71"/>
    <w:rsid w:val="00353F5D"/>
    <w:rsid w:val="0035619C"/>
    <w:rsid w:val="003A0EE3"/>
    <w:rsid w:val="003A4E08"/>
    <w:rsid w:val="003A6BA8"/>
    <w:rsid w:val="003A7112"/>
    <w:rsid w:val="003B79A7"/>
    <w:rsid w:val="00414EE6"/>
    <w:rsid w:val="00437933"/>
    <w:rsid w:val="00447D7F"/>
    <w:rsid w:val="00472229"/>
    <w:rsid w:val="004C4C4F"/>
    <w:rsid w:val="004D5653"/>
    <w:rsid w:val="004D6664"/>
    <w:rsid w:val="004F55DC"/>
    <w:rsid w:val="005830A3"/>
    <w:rsid w:val="00591ABC"/>
    <w:rsid w:val="005D1EB2"/>
    <w:rsid w:val="00605C4A"/>
    <w:rsid w:val="006B6737"/>
    <w:rsid w:val="00717EB7"/>
    <w:rsid w:val="007C0BB1"/>
    <w:rsid w:val="007D6B1F"/>
    <w:rsid w:val="00805A28"/>
    <w:rsid w:val="00833BB3"/>
    <w:rsid w:val="00855233"/>
    <w:rsid w:val="008A1C1D"/>
    <w:rsid w:val="008F0794"/>
    <w:rsid w:val="0095554F"/>
    <w:rsid w:val="00957E67"/>
    <w:rsid w:val="00967B0B"/>
    <w:rsid w:val="00970D93"/>
    <w:rsid w:val="00976B44"/>
    <w:rsid w:val="009B1E9C"/>
    <w:rsid w:val="00A2186A"/>
    <w:rsid w:val="00A62339"/>
    <w:rsid w:val="00A84F36"/>
    <w:rsid w:val="00A86601"/>
    <w:rsid w:val="00AD08D2"/>
    <w:rsid w:val="00AD4322"/>
    <w:rsid w:val="00B178FA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3BC"/>
    <w:rsid w:val="00D2787C"/>
    <w:rsid w:val="00D62DC0"/>
    <w:rsid w:val="00E32E76"/>
    <w:rsid w:val="00EA3C73"/>
    <w:rsid w:val="00EB2783"/>
    <w:rsid w:val="00ED273E"/>
    <w:rsid w:val="00F56936"/>
    <w:rsid w:val="00F5695C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31</cp:revision>
  <cp:lastPrinted>2017-12-12T14:10:00Z</cp:lastPrinted>
  <dcterms:created xsi:type="dcterms:W3CDTF">2017-08-23T15:21:00Z</dcterms:created>
  <dcterms:modified xsi:type="dcterms:W3CDTF">2017-12-13T14:07:00Z</dcterms:modified>
</cp:coreProperties>
</file>