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</w:t>
      </w:r>
      <w:proofErr w:type="spellStart"/>
      <w:r w:rsidR="00922AC4">
        <w:rPr>
          <w:b/>
          <w:i/>
        </w:rPr>
        <w:t>ЮгТермоЭнергоСтрой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B45C46" w:rsidRPr="00B45C46">
        <w:t xml:space="preserve"> </w:t>
      </w:r>
      <w:r w:rsidR="00922AC4" w:rsidRPr="00922AC4">
        <w:t>2315164285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>юр</w:t>
      </w:r>
      <w:r w:rsidR="00273BE9">
        <w:t>и</w:t>
      </w:r>
      <w:r w:rsidR="00273BE9">
        <w:t xml:space="preserve">дический адрес: </w:t>
      </w:r>
      <w:r w:rsidR="00922AC4" w:rsidRPr="00922AC4">
        <w:t>353900, Краснодарский край, г</w:t>
      </w:r>
      <w:proofErr w:type="gramStart"/>
      <w:r w:rsidR="00922AC4" w:rsidRPr="00922AC4">
        <w:t>.Н</w:t>
      </w:r>
      <w:proofErr w:type="gramEnd"/>
      <w:r w:rsidR="00922AC4" w:rsidRPr="00922AC4">
        <w:t>овороссийск, ул.Мира д.29, оф.21</w:t>
      </w:r>
      <w:r w:rsidR="00273BE9">
        <w:t>,</w:t>
      </w:r>
      <w:r w:rsidR="00922AC4">
        <w:t xml:space="preserve"> фа</w:t>
      </w:r>
      <w:r w:rsidR="00922AC4">
        <w:t>к</w:t>
      </w:r>
      <w:r w:rsidR="00922AC4">
        <w:t xml:space="preserve">тический адрес: </w:t>
      </w:r>
      <w:r w:rsidR="00273BE9">
        <w:t xml:space="preserve"> </w:t>
      </w:r>
      <w:r w:rsidR="00922AC4" w:rsidRPr="00922AC4">
        <w:t>353900, Краснодарский край, г.Новороссийск, с/т "Энергетик", д. 34</w:t>
      </w:r>
      <w:r w:rsidR="00922AC4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10D6F" w:rsidRPr="00CB0707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 w:rsidRPr="0060125F">
        <w:t>ООО «</w:t>
      </w:r>
      <w:proofErr w:type="spellStart"/>
      <w:r w:rsidR="00E60D3C">
        <w:t>ЮгТермоЭнергоСтрой</w:t>
      </w:r>
      <w:proofErr w:type="spellEnd"/>
      <w:r w:rsidRPr="0060125F">
        <w:t>»</w:t>
      </w:r>
      <w:r>
        <w:t xml:space="preserve"> </w:t>
      </w:r>
      <w:r w:rsidRPr="00CB0707">
        <w:t>меры дисциплинарного воздействия в виде вын</w:t>
      </w:r>
      <w:r w:rsidRPr="00CB0707">
        <w:t>е</w:t>
      </w:r>
      <w:r w:rsidRPr="00CB0707">
        <w:t>сения пред</w:t>
      </w:r>
      <w:r w:rsidR="00171E08">
        <w:t>писания</w:t>
      </w:r>
      <w:r w:rsidRPr="00CB0707">
        <w:t xml:space="preserve"> об устранении выявленных нарушений в срок до 01.11.2017 г. за </w:t>
      </w:r>
      <w:r w:rsidR="00B45C46">
        <w:t>нал</w:t>
      </w:r>
      <w:r w:rsidR="00B45C46">
        <w:t>и</w:t>
      </w:r>
      <w:r w:rsidR="00B45C46">
        <w:t>чие задолженности по оплате регулярных членских взносов</w:t>
      </w:r>
      <w:r w:rsidRPr="00CB0707">
        <w:t>.</w:t>
      </w:r>
    </w:p>
    <w:p w:rsidR="00E10D6F" w:rsidRPr="0060125F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 xml:space="preserve">12.12.2017 г. </w:t>
      </w:r>
      <w:r w:rsidR="00E60D3C" w:rsidRPr="0060125F">
        <w:t>ООО «</w:t>
      </w:r>
      <w:proofErr w:type="spellStart"/>
      <w:r w:rsidR="00E60D3C">
        <w:t>ЮгТермоЭнергоСтрой</w:t>
      </w:r>
      <w:proofErr w:type="spellEnd"/>
      <w:r w:rsidR="00E60D3C" w:rsidRPr="0060125F">
        <w:t>»</w:t>
      </w:r>
      <w:r w:rsidRPr="0060125F">
        <w:t xml:space="preserve"> имеет задолженность по оплате регулярных членских взносов </w:t>
      </w:r>
      <w:r w:rsidR="00E60D3C">
        <w:t>56</w:t>
      </w:r>
      <w:r w:rsidR="00171E08">
        <w:t xml:space="preserve"> 000 рублей.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10D6F" w:rsidRDefault="00E10D6F" w:rsidP="00E10D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60D3C" w:rsidRPr="00E60D3C">
        <w:rPr>
          <w:rFonts w:ascii="Times New Roman" w:hAnsi="Times New Roman"/>
          <w:sz w:val="24"/>
        </w:rPr>
        <w:t>ООО «</w:t>
      </w:r>
      <w:proofErr w:type="spellStart"/>
      <w:r w:rsidR="00E60D3C" w:rsidRPr="00E60D3C">
        <w:rPr>
          <w:rFonts w:ascii="Times New Roman" w:hAnsi="Times New Roman"/>
          <w:sz w:val="24"/>
        </w:rPr>
        <w:t>ЮгТермоЭнергоСтрой</w:t>
      </w:r>
      <w:proofErr w:type="spellEnd"/>
      <w:r w:rsidR="00E60D3C" w:rsidRPr="00E60D3C">
        <w:rPr>
          <w:rFonts w:ascii="Times New Roman" w:hAnsi="Times New Roman"/>
          <w:sz w:val="24"/>
        </w:rPr>
        <w:t>»</w:t>
      </w:r>
      <w:r w:rsidRPr="00E60D3C">
        <w:rPr>
          <w:rFonts w:ascii="Times New Roman" w:hAnsi="Times New Roman"/>
          <w:sz w:val="32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E10D6F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30D95" w:rsidRPr="00446194" w:rsidRDefault="00030D95" w:rsidP="00030D9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46937" w:rsidRDefault="00046937" w:rsidP="007C48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7C48B3">
      <w:pPr>
        <w:spacing w:after="0" w:line="240" w:lineRule="auto"/>
        <w:ind w:firstLine="567"/>
        <w:jc w:val="both"/>
      </w:pPr>
    </w:p>
    <w:p w:rsidR="00046937" w:rsidRPr="00056009" w:rsidRDefault="00046937" w:rsidP="007C48B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E60D3C" w:rsidRPr="00E60D3C" w:rsidRDefault="00046937" w:rsidP="00E60D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E60D3C">
        <w:rPr>
          <w:rFonts w:ascii="Times New Roman" w:hAnsi="Times New Roman"/>
          <w:b/>
          <w:sz w:val="24"/>
        </w:rPr>
        <w:t>1.</w:t>
      </w:r>
      <w:r w:rsidRPr="00E60D3C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E60D3C">
        <w:rPr>
          <w:rFonts w:ascii="Times New Roman" w:hAnsi="Times New Roman"/>
          <w:sz w:val="24"/>
        </w:rPr>
        <w:t xml:space="preserve">Применить к </w:t>
      </w:r>
      <w:r w:rsidR="00D47044" w:rsidRPr="00E60D3C">
        <w:rPr>
          <w:rFonts w:ascii="Times New Roman" w:hAnsi="Times New Roman"/>
          <w:sz w:val="24"/>
          <w:szCs w:val="23"/>
        </w:rPr>
        <w:t>ООО «</w:t>
      </w:r>
      <w:proofErr w:type="spellStart"/>
      <w:r w:rsidR="00E60D3C" w:rsidRPr="00E60D3C">
        <w:rPr>
          <w:rFonts w:ascii="Times New Roman" w:hAnsi="Times New Roman"/>
          <w:sz w:val="24"/>
          <w:szCs w:val="23"/>
        </w:rPr>
        <w:t>ЮгТермоЭнергоСтрой</w:t>
      </w:r>
      <w:proofErr w:type="spellEnd"/>
      <w:r w:rsidR="00D47044" w:rsidRPr="00E60D3C">
        <w:rPr>
          <w:rFonts w:ascii="Times New Roman" w:hAnsi="Times New Roman"/>
          <w:sz w:val="24"/>
          <w:szCs w:val="23"/>
        </w:rPr>
        <w:t>»</w:t>
      </w:r>
      <w:r w:rsidR="00B45C46" w:rsidRPr="00E60D3C">
        <w:rPr>
          <w:rFonts w:ascii="Times New Roman" w:hAnsi="Times New Roman"/>
          <w:sz w:val="24"/>
          <w:szCs w:val="23"/>
        </w:rPr>
        <w:t xml:space="preserve"> </w:t>
      </w:r>
      <w:r w:rsidRPr="00E60D3C">
        <w:rPr>
          <w:rFonts w:ascii="Times New Roman" w:hAnsi="Times New Roman"/>
          <w:sz w:val="24"/>
        </w:rPr>
        <w:t>меру дисциплинарного воздействия в виде</w:t>
      </w:r>
      <w:r w:rsidRPr="00E60D3C">
        <w:rPr>
          <w:rFonts w:ascii="Times New Roman" w:hAnsi="Times New Roman"/>
          <w:sz w:val="24"/>
          <w:szCs w:val="26"/>
        </w:rPr>
        <w:t xml:space="preserve"> вынесения </w:t>
      </w:r>
      <w:r w:rsidRPr="00E60D3C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Pr="00E60D3C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E60D3C">
        <w:rPr>
          <w:rFonts w:ascii="Times New Roman" w:hAnsi="Times New Roman"/>
          <w:b/>
          <w:i/>
          <w:sz w:val="24"/>
        </w:rPr>
        <w:t xml:space="preserve">в срок до </w:t>
      </w:r>
      <w:r w:rsidR="00E10D6F" w:rsidRPr="00E60D3C">
        <w:rPr>
          <w:rFonts w:ascii="Times New Roman" w:hAnsi="Times New Roman"/>
          <w:b/>
          <w:i/>
          <w:sz w:val="24"/>
        </w:rPr>
        <w:t>01.03.2018</w:t>
      </w:r>
      <w:r w:rsidRPr="00E60D3C">
        <w:rPr>
          <w:rFonts w:ascii="Times New Roman" w:hAnsi="Times New Roman"/>
          <w:b/>
          <w:i/>
          <w:sz w:val="24"/>
        </w:rPr>
        <w:t xml:space="preserve"> г.</w:t>
      </w:r>
      <w:r w:rsidRPr="00E60D3C">
        <w:rPr>
          <w:rFonts w:ascii="Times New Roman" w:hAnsi="Times New Roman"/>
          <w:sz w:val="24"/>
        </w:rPr>
        <w:t xml:space="preserve"> </w:t>
      </w:r>
      <w:r w:rsidR="00E60D3C" w:rsidRPr="00E60D3C">
        <w:rPr>
          <w:rFonts w:ascii="Times New Roman" w:hAnsi="Times New Roman"/>
          <w:sz w:val="24"/>
        </w:rPr>
        <w:t>за наличие задолженности по оплате регулярных членских взносов и не ус</w:t>
      </w:r>
      <w:r w:rsidR="00E60D3C" w:rsidRPr="00E60D3C">
        <w:rPr>
          <w:rFonts w:ascii="Times New Roman" w:hAnsi="Times New Roman"/>
          <w:sz w:val="24"/>
        </w:rPr>
        <w:t>т</w:t>
      </w:r>
      <w:r w:rsidR="00E60D3C" w:rsidRPr="00E60D3C">
        <w:rPr>
          <w:rFonts w:ascii="Times New Roman" w:hAnsi="Times New Roman"/>
          <w:sz w:val="24"/>
        </w:rPr>
        <w:t>ранение в установленные сроки ранее выявленных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  <w:proofErr w:type="gramEnd"/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E60D3C" w:rsidRDefault="00E60D3C" w:rsidP="00046937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7C48B3" w:rsidRDefault="007C48B3" w:rsidP="00833BB3">
      <w:pPr>
        <w:pStyle w:val="a3"/>
        <w:ind w:left="0" w:firstLine="567"/>
        <w:jc w:val="both"/>
        <w:rPr>
          <w:b/>
        </w:rPr>
      </w:pPr>
    </w:p>
    <w:p w:rsidR="00A15004" w:rsidRDefault="00A15004" w:rsidP="00A1500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15004" w:rsidRDefault="00A15004" w:rsidP="00A1500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15004" w:rsidRDefault="00A15004" w:rsidP="00A1500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833BB3" w:rsidRDefault="00833BB3" w:rsidP="00A1500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7C4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30D95"/>
    <w:rsid w:val="00046937"/>
    <w:rsid w:val="00056009"/>
    <w:rsid w:val="000D42A6"/>
    <w:rsid w:val="00127241"/>
    <w:rsid w:val="00171E08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0446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4F6CA7"/>
    <w:rsid w:val="00523A53"/>
    <w:rsid w:val="005F05AB"/>
    <w:rsid w:val="006B1DBE"/>
    <w:rsid w:val="006B6737"/>
    <w:rsid w:val="00717EB7"/>
    <w:rsid w:val="007B3CD2"/>
    <w:rsid w:val="007C0BB1"/>
    <w:rsid w:val="007C48B3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22AC4"/>
    <w:rsid w:val="0095554F"/>
    <w:rsid w:val="00976B44"/>
    <w:rsid w:val="009943BD"/>
    <w:rsid w:val="00A15004"/>
    <w:rsid w:val="00A4013C"/>
    <w:rsid w:val="00A84F36"/>
    <w:rsid w:val="00AD4322"/>
    <w:rsid w:val="00B45C46"/>
    <w:rsid w:val="00B660BA"/>
    <w:rsid w:val="00B8105A"/>
    <w:rsid w:val="00BC0DD4"/>
    <w:rsid w:val="00BF798A"/>
    <w:rsid w:val="00C322D0"/>
    <w:rsid w:val="00C623C5"/>
    <w:rsid w:val="00C8564D"/>
    <w:rsid w:val="00CA7164"/>
    <w:rsid w:val="00D2787C"/>
    <w:rsid w:val="00D47044"/>
    <w:rsid w:val="00D62DC0"/>
    <w:rsid w:val="00E07CCE"/>
    <w:rsid w:val="00E10D6F"/>
    <w:rsid w:val="00E60D3C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30</cp:revision>
  <cp:lastPrinted>2017-08-24T06:05:00Z</cp:lastPrinted>
  <dcterms:created xsi:type="dcterms:W3CDTF">2017-08-23T15:21:00Z</dcterms:created>
  <dcterms:modified xsi:type="dcterms:W3CDTF">2017-12-13T14:13:00Z</dcterms:modified>
</cp:coreProperties>
</file>