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5443BE" w:rsidRDefault="005443BE" w:rsidP="005443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«12» декабря 2017 года</w:t>
      </w:r>
    </w:p>
    <w:p w:rsidR="005443BE" w:rsidRDefault="005443BE" w:rsidP="005443BE">
      <w:pPr>
        <w:pStyle w:val="a3"/>
      </w:pPr>
    </w:p>
    <w:p w:rsidR="0008127B" w:rsidRPr="006B6737" w:rsidRDefault="005443BE" w:rsidP="005443BE">
      <w:pPr>
        <w:pStyle w:val="a3"/>
        <w:ind w:left="0" w:firstLine="567"/>
        <w:jc w:val="both"/>
      </w:pPr>
      <w:proofErr w:type="gramStart"/>
      <w:r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>
        <w:t>Кривушичева</w:t>
      </w:r>
      <w:proofErr w:type="spellEnd"/>
      <w:r>
        <w:t xml:space="preserve"> С.А., </w:t>
      </w:r>
      <w:r>
        <w:rPr>
          <w:color w:val="000000" w:themeColor="text1"/>
        </w:rPr>
        <w:t>представитель членов Дисциплинарного к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митета Бондаренко С.В. (по доверенности </w:t>
      </w:r>
      <w:r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при ведении протокола заседания секретарем Дисциплинарного комитета Горбань Д.И., </w:t>
      </w:r>
      <w:r>
        <w:rPr>
          <w:color w:val="000000"/>
        </w:rPr>
        <w:t>рассмотрел дело в</w:t>
      </w:r>
      <w:proofErr w:type="gramEnd"/>
      <w:r>
        <w:rPr>
          <w:color w:val="000000"/>
        </w:rPr>
        <w:t xml:space="preserve"> </w:t>
      </w:r>
      <w:r>
        <w:t xml:space="preserve">отношении </w:t>
      </w:r>
      <w:r w:rsidR="00967B0B" w:rsidRPr="005448E2">
        <w:t xml:space="preserve"> </w:t>
      </w:r>
      <w:r w:rsidR="0008127B" w:rsidRPr="006B6737">
        <w:rPr>
          <w:b/>
          <w:i/>
        </w:rPr>
        <w:t>ООО «</w:t>
      </w:r>
      <w:proofErr w:type="spellStart"/>
      <w:r w:rsidR="0008127B">
        <w:rPr>
          <w:b/>
          <w:i/>
        </w:rPr>
        <w:t>Промтехстрой</w:t>
      </w:r>
      <w:proofErr w:type="spellEnd"/>
      <w:r w:rsidR="0008127B">
        <w:rPr>
          <w:b/>
          <w:i/>
        </w:rPr>
        <w:t xml:space="preserve"> «Таманский</w:t>
      </w:r>
      <w:r w:rsidR="0008127B" w:rsidRPr="006B6737">
        <w:rPr>
          <w:b/>
          <w:i/>
        </w:rPr>
        <w:t>»</w:t>
      </w:r>
      <w:r w:rsidR="0008127B">
        <w:t xml:space="preserve"> (ИНН – </w:t>
      </w:r>
      <w:r w:rsidR="0008127B" w:rsidRPr="0050724F">
        <w:t>2352041010</w:t>
      </w:r>
      <w:r w:rsidR="0008127B">
        <w:t xml:space="preserve">), юридический адрес: </w:t>
      </w:r>
      <w:r w:rsidR="0008127B" w:rsidRPr="0050724F">
        <w:t>350000, Краснодарский край, г</w:t>
      </w:r>
      <w:proofErr w:type="gramStart"/>
      <w:r w:rsidR="0008127B" w:rsidRPr="0050724F">
        <w:t>.К</w:t>
      </w:r>
      <w:proofErr w:type="gramEnd"/>
      <w:r w:rsidR="0008127B" w:rsidRPr="0050724F">
        <w:t xml:space="preserve">раснодар, ул.Калинина, д. 341/111, </w:t>
      </w:r>
      <w:proofErr w:type="spellStart"/>
      <w:r w:rsidR="0008127B" w:rsidRPr="0050724F">
        <w:t>оф</w:t>
      </w:r>
      <w:proofErr w:type="spellEnd"/>
      <w:r w:rsidR="0008127B" w:rsidRPr="0050724F">
        <w:t>. 512</w:t>
      </w:r>
      <w:r w:rsidR="0008127B">
        <w:t xml:space="preserve">, почтовый адрес: </w:t>
      </w:r>
      <w:r w:rsidR="0008127B" w:rsidRPr="0050724F">
        <w:t>353500, Краснодарский край, Темрюкский район, г.Темрюк, ул.Октябрьская, д.46</w:t>
      </w:r>
      <w:r w:rsidR="0008127B">
        <w:t xml:space="preserve">, </w:t>
      </w:r>
      <w:r w:rsidR="0008127B" w:rsidRPr="00E40675">
        <w:t>о применении мер дисциплинарного воздействия</w:t>
      </w:r>
      <w:r w:rsidR="0008127B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A789C" w:rsidRPr="00DA789C" w:rsidRDefault="00DA789C" w:rsidP="00DA78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A789C">
        <w:rPr>
          <w:rFonts w:ascii="Times New Roman" w:hAnsi="Times New Roman"/>
          <w:sz w:val="24"/>
        </w:rPr>
        <w:t>Проверить ООО «</w:t>
      </w:r>
      <w:proofErr w:type="spellStart"/>
      <w:r w:rsidRPr="00DA789C">
        <w:rPr>
          <w:rFonts w:ascii="Times New Roman" w:hAnsi="Times New Roman"/>
          <w:sz w:val="24"/>
        </w:rPr>
        <w:t>Промтехстрой</w:t>
      </w:r>
      <w:proofErr w:type="spellEnd"/>
      <w:r w:rsidRPr="00DA789C">
        <w:rPr>
          <w:rFonts w:ascii="Times New Roman" w:hAnsi="Times New Roman"/>
          <w:sz w:val="24"/>
        </w:rPr>
        <w:t xml:space="preserve"> «Таманский» (а</w:t>
      </w:r>
      <w:r>
        <w:rPr>
          <w:rFonts w:ascii="Times New Roman" w:hAnsi="Times New Roman"/>
          <w:sz w:val="24"/>
        </w:rPr>
        <w:t xml:space="preserve">кт №7-13/244 от 27.10.2017 г.) </w:t>
      </w:r>
      <w:r w:rsidRPr="00DA789C">
        <w:rPr>
          <w:rFonts w:ascii="Times New Roman" w:hAnsi="Times New Roman"/>
          <w:sz w:val="24"/>
        </w:rPr>
        <w:t>на соответствие требованиям законодательства РФ о градостроительной деятельности, о те</w:t>
      </w:r>
      <w:r w:rsidRPr="00DA789C">
        <w:rPr>
          <w:rFonts w:ascii="Times New Roman" w:hAnsi="Times New Roman"/>
          <w:sz w:val="24"/>
        </w:rPr>
        <w:t>х</w:t>
      </w:r>
      <w:r w:rsidRPr="00DA789C">
        <w:rPr>
          <w:rFonts w:ascii="Times New Roman" w:hAnsi="Times New Roman"/>
          <w:sz w:val="24"/>
        </w:rPr>
        <w:t>ническом регулировании, требованиям, установленным в стандартах НОСТРОЙ, а также в стандартах и правилах РОР «Союз «СРО «РОСК» не представилось возможным ввиду не предоставления для проверки документов и сведений. Организация отсутствует по зая</w:t>
      </w:r>
      <w:r w:rsidRPr="00DA789C">
        <w:rPr>
          <w:rFonts w:ascii="Times New Roman" w:hAnsi="Times New Roman"/>
          <w:sz w:val="24"/>
        </w:rPr>
        <w:t>в</w:t>
      </w:r>
      <w:r w:rsidRPr="00DA789C">
        <w:rPr>
          <w:rFonts w:ascii="Times New Roman" w:hAnsi="Times New Roman"/>
          <w:sz w:val="24"/>
        </w:rPr>
        <w:t>ленному адресу. Кроме того было установлено отсутствие двух специалистов по орган</w:t>
      </w:r>
      <w:r w:rsidRPr="00DA789C">
        <w:rPr>
          <w:rFonts w:ascii="Times New Roman" w:hAnsi="Times New Roman"/>
          <w:sz w:val="24"/>
        </w:rPr>
        <w:t>и</w:t>
      </w:r>
      <w:r w:rsidRPr="00DA789C">
        <w:rPr>
          <w:rFonts w:ascii="Times New Roman" w:hAnsi="Times New Roman"/>
          <w:sz w:val="24"/>
        </w:rPr>
        <w:t>зации строительства, зарегистрированных в реестре специалистов НОСТРОЙ, наличие задолженности по оплате регулярных членских взносов 63 000 рублей, отсутствие догов</w:t>
      </w:r>
      <w:r w:rsidRPr="00DA789C">
        <w:rPr>
          <w:rFonts w:ascii="Times New Roman" w:hAnsi="Times New Roman"/>
          <w:sz w:val="24"/>
        </w:rPr>
        <w:t>о</w:t>
      </w:r>
      <w:r w:rsidRPr="00DA789C">
        <w:rPr>
          <w:rFonts w:ascii="Times New Roman" w:hAnsi="Times New Roman"/>
          <w:sz w:val="24"/>
        </w:rPr>
        <w:t xml:space="preserve">ра страхования гражданской ответственности (срок действия истек 20.02.2017 г.). </w:t>
      </w:r>
    </w:p>
    <w:p w:rsidR="00DA789C" w:rsidRPr="00DA789C" w:rsidRDefault="00DA789C" w:rsidP="00DA78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A789C">
        <w:rPr>
          <w:rFonts w:ascii="Times New Roman" w:hAnsi="Times New Roman"/>
          <w:sz w:val="24"/>
        </w:rPr>
        <w:t>Дисциплинарный комитет (протокол №7 от 23.10.2017 г.) рекомендовал Совету Союза принять решение об исключении ООО «</w:t>
      </w:r>
      <w:proofErr w:type="spellStart"/>
      <w:r w:rsidRPr="00DA789C">
        <w:rPr>
          <w:rFonts w:ascii="Times New Roman" w:hAnsi="Times New Roman"/>
          <w:sz w:val="24"/>
        </w:rPr>
        <w:t>Промтехстрой</w:t>
      </w:r>
      <w:proofErr w:type="spellEnd"/>
      <w:r w:rsidRPr="00DA789C">
        <w:rPr>
          <w:rFonts w:ascii="Times New Roman" w:hAnsi="Times New Roman"/>
          <w:sz w:val="24"/>
        </w:rPr>
        <w:t xml:space="preserve"> «Таманский» из членов РОР «Союз «СРО «РОСК» за наличие задолженности по оплате регулярных членских взносов.</w:t>
      </w:r>
    </w:p>
    <w:p w:rsidR="00026A22" w:rsidRPr="00026A22" w:rsidRDefault="00026A22" w:rsidP="00DA78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08127B" w:rsidRPr="0008127B">
        <w:rPr>
          <w:rFonts w:ascii="Times New Roman" w:hAnsi="Times New Roman"/>
          <w:sz w:val="24"/>
          <w:szCs w:val="24"/>
        </w:rPr>
        <w:t>ООО «</w:t>
      </w:r>
      <w:proofErr w:type="spellStart"/>
      <w:r w:rsidR="0008127B" w:rsidRPr="0008127B">
        <w:rPr>
          <w:rFonts w:ascii="Times New Roman" w:hAnsi="Times New Roman"/>
          <w:sz w:val="24"/>
          <w:szCs w:val="24"/>
        </w:rPr>
        <w:t>Промтехстрой</w:t>
      </w:r>
      <w:proofErr w:type="spellEnd"/>
      <w:r w:rsidR="0008127B" w:rsidRPr="0008127B">
        <w:rPr>
          <w:rFonts w:ascii="Times New Roman" w:hAnsi="Times New Roman"/>
          <w:sz w:val="24"/>
          <w:szCs w:val="24"/>
        </w:rPr>
        <w:t xml:space="preserve"> «Таманский» </w:t>
      </w:r>
      <w:r w:rsidRPr="0008127B">
        <w:rPr>
          <w:rFonts w:ascii="Times New Roman" w:hAnsi="Times New Roman"/>
          <w:sz w:val="24"/>
          <w:szCs w:val="24"/>
        </w:rPr>
        <w:t>требований</w:t>
      </w:r>
      <w:r w:rsidRPr="00B660BA">
        <w:rPr>
          <w:rFonts w:ascii="Times New Roman" w:hAnsi="Times New Roman"/>
          <w:sz w:val="24"/>
        </w:rPr>
        <w:t xml:space="preserve">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3A4E08" w:rsidRDefault="003A4E08" w:rsidP="00B660BA">
      <w:pPr>
        <w:spacing w:after="0"/>
        <w:ind w:firstLine="567"/>
        <w:jc w:val="both"/>
      </w:pPr>
    </w:p>
    <w:p w:rsidR="003A4E08" w:rsidRDefault="003A4E08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789C">
        <w:rPr>
          <w:rFonts w:ascii="Times New Roman" w:hAnsi="Times New Roman"/>
          <w:color w:val="000000" w:themeColor="text1"/>
          <w:sz w:val="24"/>
          <w:szCs w:val="24"/>
        </w:rPr>
        <w:t xml:space="preserve">(повторно)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4E08" w:rsidRPr="003A4E08">
        <w:rPr>
          <w:rFonts w:ascii="Times New Roman" w:hAnsi="Times New Roman"/>
          <w:sz w:val="24"/>
        </w:rPr>
        <w:t>ООО «</w:t>
      </w:r>
      <w:proofErr w:type="spellStart"/>
      <w:r w:rsidR="0008127B">
        <w:rPr>
          <w:rFonts w:ascii="Times New Roman" w:hAnsi="Times New Roman"/>
          <w:sz w:val="24"/>
        </w:rPr>
        <w:t>Промтехстрой</w:t>
      </w:r>
      <w:proofErr w:type="spellEnd"/>
      <w:r w:rsidR="0008127B">
        <w:rPr>
          <w:rFonts w:ascii="Times New Roman" w:hAnsi="Times New Roman"/>
          <w:sz w:val="24"/>
        </w:rPr>
        <w:t xml:space="preserve"> «Таманский</w:t>
      </w:r>
      <w:r w:rsidR="003A4E08" w:rsidRPr="003A4E08">
        <w:rPr>
          <w:rFonts w:ascii="Times New Roman" w:hAnsi="Times New Roman"/>
          <w:sz w:val="24"/>
        </w:rPr>
        <w:t>»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</w:t>
      </w:r>
      <w:r w:rsidRPr="00CE019E">
        <w:rPr>
          <w:rFonts w:ascii="Times New Roman" w:hAnsi="Times New Roman"/>
          <w:sz w:val="24"/>
          <w:szCs w:val="24"/>
        </w:rPr>
        <w:t>т</w:t>
      </w:r>
      <w:r w:rsidRPr="00CE019E">
        <w:rPr>
          <w:rFonts w:ascii="Times New Roman" w:hAnsi="Times New Roman"/>
          <w:sz w:val="24"/>
          <w:szCs w:val="24"/>
        </w:rPr>
        <w:t>ную неуплату в течение одного года или несвоевременную уплату в течение одного года членских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F0E7F" w:rsidRDefault="009F0E7F" w:rsidP="009F0E7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F0E7F" w:rsidRDefault="009F0E7F" w:rsidP="009F0E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F0E7F" w:rsidRDefault="009F0E7F" w:rsidP="009F0E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8127B"/>
    <w:rsid w:val="000D341B"/>
    <w:rsid w:val="00127241"/>
    <w:rsid w:val="001760DF"/>
    <w:rsid w:val="001A50BC"/>
    <w:rsid w:val="00230D91"/>
    <w:rsid w:val="002475BD"/>
    <w:rsid w:val="002768C0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443BE"/>
    <w:rsid w:val="00557DCF"/>
    <w:rsid w:val="005830A3"/>
    <w:rsid w:val="00591ABC"/>
    <w:rsid w:val="005D1EB2"/>
    <w:rsid w:val="006B6737"/>
    <w:rsid w:val="00717EB7"/>
    <w:rsid w:val="007C0BB1"/>
    <w:rsid w:val="007D6B1F"/>
    <w:rsid w:val="00805A28"/>
    <w:rsid w:val="00833BB3"/>
    <w:rsid w:val="00855233"/>
    <w:rsid w:val="008A1C1D"/>
    <w:rsid w:val="0095554F"/>
    <w:rsid w:val="00967B0B"/>
    <w:rsid w:val="00976B44"/>
    <w:rsid w:val="009B1E9C"/>
    <w:rsid w:val="009F0E7F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87C"/>
    <w:rsid w:val="00D62DC0"/>
    <w:rsid w:val="00DA789C"/>
    <w:rsid w:val="00DF4516"/>
    <w:rsid w:val="00EA3C73"/>
    <w:rsid w:val="00ED273E"/>
    <w:rsid w:val="00F5365F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27</cp:revision>
  <cp:lastPrinted>2017-10-23T13:17:00Z</cp:lastPrinted>
  <dcterms:created xsi:type="dcterms:W3CDTF">2017-08-23T15:21:00Z</dcterms:created>
  <dcterms:modified xsi:type="dcterms:W3CDTF">2017-12-13T14:09:00Z</dcterms:modified>
</cp:coreProperties>
</file>