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957E67" w:rsidRPr="006B6737" w:rsidRDefault="00957E67" w:rsidP="00957E67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12</w:t>
      </w:r>
      <w:r w:rsidRPr="006B6737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 xml:space="preserve">декабря </w:t>
      </w:r>
      <w:r w:rsidRPr="006B6737">
        <w:rPr>
          <w:rFonts w:ascii="Times New Roman" w:hAnsi="Times New Roman"/>
          <w:color w:val="000000"/>
        </w:rPr>
        <w:t>2017 года</w:t>
      </w:r>
    </w:p>
    <w:p w:rsidR="00957E67" w:rsidRPr="00BF74D5" w:rsidRDefault="00957E67" w:rsidP="00957E67">
      <w:pPr>
        <w:pStyle w:val="a3"/>
      </w:pPr>
    </w:p>
    <w:p w:rsidR="00323781" w:rsidRPr="006B6737" w:rsidRDefault="00957E67" w:rsidP="00957E67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Pr="00463BC8">
        <w:rPr>
          <w:color w:val="000000" w:themeColor="text1"/>
        </w:rPr>
        <w:t>представитель член</w:t>
      </w:r>
      <w:r>
        <w:rPr>
          <w:color w:val="000000" w:themeColor="text1"/>
        </w:rPr>
        <w:t>ов</w:t>
      </w:r>
      <w:r w:rsidRPr="00463BC8">
        <w:rPr>
          <w:color w:val="000000" w:themeColor="text1"/>
        </w:rPr>
        <w:t xml:space="preserve"> Дисциплинарного к</w:t>
      </w:r>
      <w:r w:rsidRPr="00463BC8">
        <w:rPr>
          <w:color w:val="000000" w:themeColor="text1"/>
        </w:rPr>
        <w:t>о</w:t>
      </w:r>
      <w:r w:rsidRPr="00463BC8">
        <w:rPr>
          <w:color w:val="000000" w:themeColor="text1"/>
        </w:rPr>
        <w:t xml:space="preserve">митета Бондаренко С.В. (по доверенности </w:t>
      </w:r>
      <w:r w:rsidRPr="007F3DA2">
        <w:t>№290 от 11.12.2017 г.),</w:t>
      </w:r>
      <w:r>
        <w:rPr>
          <w:color w:val="000000" w:themeColor="text1"/>
        </w:rPr>
        <w:t xml:space="preserve"> Ляховой А.Н. (по дов</w:t>
      </w:r>
      <w:r>
        <w:rPr>
          <w:color w:val="000000" w:themeColor="text1"/>
        </w:rPr>
        <w:t>е</w:t>
      </w:r>
      <w:r>
        <w:rPr>
          <w:color w:val="000000" w:themeColor="text1"/>
        </w:rPr>
        <w:t xml:space="preserve">ренности №352-СУ-5 от 11.12.2017 г.), </w:t>
      </w:r>
      <w:proofErr w:type="spellStart"/>
      <w:r>
        <w:rPr>
          <w:color w:val="000000" w:themeColor="text1"/>
        </w:rPr>
        <w:t>Хабаху</w:t>
      </w:r>
      <w:proofErr w:type="spellEnd"/>
      <w:r>
        <w:rPr>
          <w:color w:val="000000" w:themeColor="text1"/>
        </w:rPr>
        <w:t xml:space="preserve"> А.Н. (по доверенности б/</w:t>
      </w:r>
      <w:proofErr w:type="spellStart"/>
      <w:r>
        <w:rPr>
          <w:color w:val="000000" w:themeColor="text1"/>
        </w:rPr>
        <w:t>н</w:t>
      </w:r>
      <w:proofErr w:type="spellEnd"/>
      <w:r>
        <w:rPr>
          <w:color w:val="000000" w:themeColor="text1"/>
        </w:rPr>
        <w:t xml:space="preserve"> от 11.12.2017 г.),</w:t>
      </w:r>
      <w:r>
        <w:t xml:space="preserve">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</w:t>
      </w:r>
      <w:proofErr w:type="gramEnd"/>
      <w:r w:rsidRPr="002E42DB">
        <w:rPr>
          <w:color w:val="000000"/>
        </w:rPr>
        <w:t xml:space="preserve"> </w:t>
      </w:r>
      <w:r w:rsidRPr="005448E2">
        <w:t>отношении</w:t>
      </w:r>
      <w:r w:rsidR="00967B0B" w:rsidRPr="005448E2">
        <w:t xml:space="preserve"> </w:t>
      </w:r>
      <w:r w:rsidR="00D273BC">
        <w:rPr>
          <w:b/>
          <w:i/>
        </w:rPr>
        <w:t xml:space="preserve">ООО </w:t>
      </w:r>
      <w:r w:rsidR="00970D93">
        <w:rPr>
          <w:b/>
          <w:i/>
        </w:rPr>
        <w:t>«</w:t>
      </w:r>
      <w:r>
        <w:rPr>
          <w:b/>
          <w:i/>
        </w:rPr>
        <w:t>С</w:t>
      </w:r>
      <w:r w:rsidR="000D7004">
        <w:rPr>
          <w:b/>
          <w:i/>
        </w:rPr>
        <w:t>очи Газ-Сервис</w:t>
      </w:r>
      <w:r w:rsidR="00323781" w:rsidRPr="006B6737">
        <w:rPr>
          <w:b/>
          <w:i/>
        </w:rPr>
        <w:t>»</w:t>
      </w:r>
      <w:r w:rsidR="00323781">
        <w:t xml:space="preserve"> (ИНН – </w:t>
      </w:r>
      <w:r w:rsidR="000D7004" w:rsidRPr="000D7004">
        <w:t>2320231755</w:t>
      </w:r>
      <w:r w:rsidR="00323781">
        <w:t>), юридич</w:t>
      </w:r>
      <w:r w:rsidR="00323781">
        <w:t>е</w:t>
      </w:r>
      <w:r w:rsidR="00323781">
        <w:t xml:space="preserve">ский адрес: </w:t>
      </w:r>
      <w:r w:rsidR="000D7004" w:rsidRPr="000D7004">
        <w:t>354065, Краснодарский  край,  г. Сочи, ул. Чайковского</w:t>
      </w:r>
      <w:proofErr w:type="gramStart"/>
      <w:r w:rsidR="000D7004" w:rsidRPr="000D7004">
        <w:t>,д</w:t>
      </w:r>
      <w:proofErr w:type="gramEnd"/>
      <w:r w:rsidR="000D7004" w:rsidRPr="000D7004">
        <w:t>.23/1</w:t>
      </w:r>
      <w:r w:rsidR="00D273BC">
        <w:t xml:space="preserve">, </w:t>
      </w:r>
      <w:r w:rsidR="000D7004">
        <w:t>почтовый а</w:t>
      </w:r>
      <w:r w:rsidR="000D7004">
        <w:t>д</w:t>
      </w:r>
      <w:r w:rsidR="000D7004">
        <w:t xml:space="preserve">рес: </w:t>
      </w:r>
      <w:r w:rsidR="000D7004" w:rsidRPr="000D7004">
        <w:t>354002, Краснодарский  край,  г. Сочи, ул. Дмитриева, д.56</w:t>
      </w:r>
      <w:r w:rsidR="000D7004">
        <w:t xml:space="preserve">, </w:t>
      </w:r>
      <w:r w:rsidR="00323781" w:rsidRPr="00E40675">
        <w:t>о применении мер дисц</w:t>
      </w:r>
      <w:r w:rsidR="00323781" w:rsidRPr="00E40675">
        <w:t>и</w:t>
      </w:r>
      <w:r w:rsidR="00323781" w:rsidRPr="00E40675">
        <w:t>плинарного воздействия</w:t>
      </w:r>
      <w:r w:rsidR="00323781">
        <w:t>.</w:t>
      </w:r>
    </w:p>
    <w:p w:rsidR="006B6737" w:rsidRPr="00E40675" w:rsidRDefault="006B6737" w:rsidP="00323781">
      <w:pPr>
        <w:pStyle w:val="a3"/>
        <w:ind w:left="0" w:firstLine="567"/>
        <w:jc w:val="both"/>
      </w:pPr>
    </w:p>
    <w:p w:rsidR="00D273BC" w:rsidRPr="002C38C9" w:rsidRDefault="00D273BC" w:rsidP="00D273BC">
      <w:pPr>
        <w:spacing w:after="0" w:line="240" w:lineRule="auto"/>
        <w:ind w:firstLine="567"/>
        <w:jc w:val="both"/>
        <w:rPr>
          <w:szCs w:val="23"/>
        </w:rPr>
      </w:pPr>
      <w:r w:rsidRPr="006B6737">
        <w:rPr>
          <w:rFonts w:ascii="Times New Roman" w:hAnsi="Times New Roman"/>
          <w:sz w:val="24"/>
          <w:szCs w:val="23"/>
        </w:rPr>
        <w:t xml:space="preserve">В ходе </w:t>
      </w:r>
      <w:proofErr w:type="gramStart"/>
      <w:r w:rsidRPr="006B6737">
        <w:rPr>
          <w:rFonts w:ascii="Times New Roman" w:hAnsi="Times New Roman"/>
          <w:sz w:val="24"/>
          <w:szCs w:val="23"/>
        </w:rPr>
        <w:t xml:space="preserve">проведения </w:t>
      </w:r>
      <w:r w:rsidRPr="007B3CD2">
        <w:rPr>
          <w:rFonts w:ascii="Times New Roman" w:hAnsi="Times New Roman"/>
          <w:sz w:val="24"/>
          <w:szCs w:val="24"/>
        </w:rPr>
        <w:t>текущего контроля соблюдения условий членства</w:t>
      </w:r>
      <w:proofErr w:type="gramEnd"/>
      <w:r w:rsidRPr="007B3CD2">
        <w:rPr>
          <w:rFonts w:ascii="Times New Roman" w:hAnsi="Times New Roman"/>
          <w:sz w:val="24"/>
          <w:szCs w:val="24"/>
        </w:rPr>
        <w:t xml:space="preserve"> в РОР «Союз «СРО «РОСК»  </w:t>
      </w:r>
      <w:r>
        <w:rPr>
          <w:rFonts w:ascii="Times New Roman" w:hAnsi="Times New Roman"/>
          <w:sz w:val="24"/>
          <w:szCs w:val="24"/>
        </w:rPr>
        <w:t xml:space="preserve">было установлено, что по состоянию на </w:t>
      </w:r>
      <w:r w:rsidR="00957E67">
        <w:rPr>
          <w:rFonts w:ascii="Times New Roman" w:hAnsi="Times New Roman"/>
          <w:sz w:val="24"/>
          <w:szCs w:val="24"/>
        </w:rPr>
        <w:t>12.12</w:t>
      </w:r>
      <w:r>
        <w:rPr>
          <w:rFonts w:ascii="Times New Roman" w:hAnsi="Times New Roman"/>
          <w:sz w:val="24"/>
          <w:szCs w:val="24"/>
        </w:rPr>
        <w:t>.2017 г. у</w:t>
      </w:r>
      <w:r w:rsidRPr="00046937">
        <w:rPr>
          <w:rFonts w:ascii="Times New Roman" w:hAnsi="Times New Roman"/>
          <w:sz w:val="24"/>
          <w:szCs w:val="23"/>
        </w:rPr>
        <w:t xml:space="preserve"> </w:t>
      </w:r>
      <w:r>
        <w:rPr>
          <w:rFonts w:ascii="Times New Roman" w:hAnsi="Times New Roman"/>
          <w:sz w:val="24"/>
          <w:szCs w:val="23"/>
        </w:rPr>
        <w:t xml:space="preserve">ООО </w:t>
      </w:r>
      <w:r w:rsidR="00970D93">
        <w:rPr>
          <w:rFonts w:ascii="Times New Roman" w:hAnsi="Times New Roman"/>
          <w:sz w:val="24"/>
          <w:szCs w:val="23"/>
        </w:rPr>
        <w:t>«</w:t>
      </w:r>
      <w:r w:rsidR="000D7004">
        <w:rPr>
          <w:rFonts w:ascii="Times New Roman" w:hAnsi="Times New Roman"/>
          <w:sz w:val="24"/>
          <w:szCs w:val="23"/>
        </w:rPr>
        <w:t>Сочи Газ-Сервис</w:t>
      </w:r>
      <w:r>
        <w:rPr>
          <w:rFonts w:ascii="Times New Roman" w:hAnsi="Times New Roman"/>
          <w:sz w:val="24"/>
          <w:szCs w:val="23"/>
        </w:rPr>
        <w:t>»</w:t>
      </w:r>
      <w:r w:rsidRPr="00887614">
        <w:rPr>
          <w:rFonts w:ascii="Times New Roman" w:hAnsi="Times New Roman"/>
          <w:sz w:val="24"/>
          <w:szCs w:val="23"/>
        </w:rPr>
        <w:t xml:space="preserve"> отсутству</w:t>
      </w:r>
      <w:r w:rsidR="00957E67">
        <w:rPr>
          <w:rFonts w:ascii="Times New Roman" w:hAnsi="Times New Roman"/>
          <w:sz w:val="24"/>
          <w:szCs w:val="23"/>
        </w:rPr>
        <w:t>ю</w:t>
      </w:r>
      <w:r w:rsidRPr="00887614">
        <w:rPr>
          <w:rFonts w:ascii="Times New Roman" w:hAnsi="Times New Roman"/>
          <w:sz w:val="24"/>
          <w:szCs w:val="23"/>
        </w:rPr>
        <w:t xml:space="preserve">т </w:t>
      </w:r>
      <w:r w:rsidRPr="00D273BC">
        <w:rPr>
          <w:rFonts w:ascii="Times New Roman" w:hAnsi="Times New Roman"/>
          <w:sz w:val="24"/>
        </w:rPr>
        <w:t>два специалиста по организации строительства, включенны</w:t>
      </w:r>
      <w:r w:rsidR="00957E67">
        <w:rPr>
          <w:rFonts w:ascii="Times New Roman" w:hAnsi="Times New Roman"/>
          <w:sz w:val="24"/>
        </w:rPr>
        <w:t>е</w:t>
      </w:r>
      <w:r w:rsidRPr="00D273BC">
        <w:rPr>
          <w:rFonts w:ascii="Times New Roman" w:hAnsi="Times New Roman"/>
          <w:sz w:val="24"/>
        </w:rPr>
        <w:t xml:space="preserve"> в Н</w:t>
      </w:r>
      <w:r w:rsidRPr="00D273BC">
        <w:rPr>
          <w:rFonts w:ascii="Times New Roman" w:hAnsi="Times New Roman"/>
          <w:sz w:val="24"/>
        </w:rPr>
        <w:t>а</w:t>
      </w:r>
      <w:r w:rsidR="00A8438D">
        <w:rPr>
          <w:rFonts w:ascii="Times New Roman" w:hAnsi="Times New Roman"/>
          <w:sz w:val="24"/>
        </w:rPr>
        <w:t>циональный реестр специалистов, текущая задолженность 14 000 рублей.</w:t>
      </w:r>
    </w:p>
    <w:p w:rsidR="00026A22" w:rsidRPr="00026A22" w:rsidRDefault="00026A22" w:rsidP="00026A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660BA" w:rsidRPr="00B660BA" w:rsidRDefault="00B660BA" w:rsidP="00026A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proofErr w:type="gramStart"/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монту объектов капитального строительства, утвержденных Ассоциацией «Национальное 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="00A62339"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 xml:space="preserve">ние риска гражданской ответственности, которая может наступить в случае причинения </w:t>
      </w:r>
      <w:r w:rsidRPr="004D6664">
        <w:rPr>
          <w:rFonts w:ascii="Times New Roman" w:hAnsi="Times New Roman"/>
          <w:sz w:val="24"/>
          <w:szCs w:val="28"/>
        </w:rPr>
        <w:lastRenderedPageBreak/>
        <w:t>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3B79A7" w:rsidRPr="003B79A7" w:rsidRDefault="003B79A7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П.2.2.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нам закреплено, что т</w:t>
      </w:r>
      <w:r w:rsidRPr="003B79A7">
        <w:rPr>
          <w:rFonts w:ascii="Times New Roman" w:hAnsi="Times New Roman"/>
          <w:sz w:val="24"/>
          <w:szCs w:val="28"/>
        </w:rPr>
        <w:t>ребованием к минимальной численности специалистов по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ции строительства является наличие у члена РОР «Союз «СРО «РОСК» по месту основной работы не менее чем двух специалистов, трудовая функция которых включает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цию работ по строительству, реконструкции, капитальному ремонту объектов капитал</w:t>
      </w:r>
      <w:r w:rsidRPr="003B79A7">
        <w:rPr>
          <w:rFonts w:ascii="Times New Roman" w:hAnsi="Times New Roman"/>
          <w:sz w:val="24"/>
          <w:szCs w:val="28"/>
        </w:rPr>
        <w:t>ь</w:t>
      </w:r>
      <w:r w:rsidRPr="003B79A7">
        <w:rPr>
          <w:rFonts w:ascii="Times New Roman" w:hAnsi="Times New Roman"/>
          <w:sz w:val="24"/>
          <w:szCs w:val="28"/>
        </w:rPr>
        <w:t>ного строительства и сведения о которых включены в</w:t>
      </w:r>
      <w:proofErr w:type="gramEnd"/>
      <w:r w:rsidRPr="003B79A7">
        <w:rPr>
          <w:rFonts w:ascii="Times New Roman" w:hAnsi="Times New Roman"/>
          <w:sz w:val="24"/>
          <w:szCs w:val="28"/>
        </w:rPr>
        <w:t xml:space="preserve"> национальный реестр специалистов в области строительства.</w:t>
      </w:r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970D93">
        <w:rPr>
          <w:rFonts w:ascii="Times New Roman" w:hAnsi="Times New Roman"/>
          <w:sz w:val="24"/>
          <w:szCs w:val="23"/>
        </w:rPr>
        <w:t xml:space="preserve">ООО </w:t>
      </w:r>
      <w:r w:rsidR="00957E67">
        <w:rPr>
          <w:rFonts w:ascii="Times New Roman" w:hAnsi="Times New Roman"/>
          <w:sz w:val="24"/>
          <w:szCs w:val="23"/>
        </w:rPr>
        <w:t>«С</w:t>
      </w:r>
      <w:r w:rsidR="000D7004">
        <w:rPr>
          <w:rFonts w:ascii="Times New Roman" w:hAnsi="Times New Roman"/>
          <w:sz w:val="24"/>
          <w:szCs w:val="23"/>
        </w:rPr>
        <w:t>очи Газ-Сервис</w:t>
      </w:r>
      <w:r w:rsidR="00970D93">
        <w:rPr>
          <w:rFonts w:ascii="Times New Roman" w:hAnsi="Times New Roman"/>
          <w:sz w:val="24"/>
          <w:szCs w:val="23"/>
        </w:rPr>
        <w:t xml:space="preserve">» </w:t>
      </w:r>
      <w:r w:rsidRPr="00B660BA">
        <w:rPr>
          <w:rFonts w:ascii="Times New Roman" w:hAnsi="Times New Roman"/>
          <w:sz w:val="24"/>
        </w:rPr>
        <w:t xml:space="preserve">требований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>п.</w:t>
      </w:r>
      <w:r w:rsidR="003B79A7">
        <w:rPr>
          <w:rFonts w:ascii="Times New Roman" w:hAnsi="Times New Roman"/>
          <w:sz w:val="24"/>
        </w:rPr>
        <w:t xml:space="preserve">2.2., </w:t>
      </w:r>
      <w:r w:rsidR="00717EB7">
        <w:rPr>
          <w:rFonts w:ascii="Times New Roman" w:hAnsi="Times New Roman"/>
          <w:sz w:val="24"/>
        </w:rPr>
        <w:t xml:space="preserve">4.2. </w:t>
      </w:r>
      <w:r w:rsidR="00717EB7" w:rsidRPr="00B660BA">
        <w:rPr>
          <w:rFonts w:ascii="Times New Roman" w:hAnsi="Times New Roman"/>
          <w:sz w:val="24"/>
        </w:rPr>
        <w:t>Положени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>юз «СРО «РОС</w:t>
      </w:r>
      <w:r w:rsidR="00957E67">
        <w:rPr>
          <w:rFonts w:ascii="Times New Roman" w:hAnsi="Times New Roman"/>
          <w:sz w:val="24"/>
        </w:rPr>
        <w:t>К», о требованиях к его членам.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957E67" w:rsidRPr="00D62DC0" w:rsidRDefault="00957E67" w:rsidP="00957E6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2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Положения о мерах </w:t>
      </w:r>
      <w:proofErr w:type="gramStart"/>
      <w:r>
        <w:rPr>
          <w:rFonts w:ascii="Times New Roman" w:hAnsi="Times New Roman"/>
          <w:sz w:val="24"/>
        </w:rPr>
        <w:t>п</w:t>
      </w:r>
      <w:r w:rsidRPr="00D62DC0">
        <w:rPr>
          <w:rFonts w:ascii="Times New Roman" w:hAnsi="Times New Roman"/>
          <w:sz w:val="24"/>
        </w:rPr>
        <w:t>редписание</w:t>
      </w:r>
      <w:proofErr w:type="gramEnd"/>
      <w:r w:rsidRPr="00D62DC0">
        <w:rPr>
          <w:rFonts w:ascii="Times New Roman" w:hAnsi="Times New Roman"/>
          <w:sz w:val="24"/>
        </w:rPr>
        <w:t xml:space="preserve">  об обязательном устран</w:t>
      </w:r>
      <w:r w:rsidRPr="00D62DC0">
        <w:rPr>
          <w:rFonts w:ascii="Times New Roman" w:hAnsi="Times New Roman"/>
          <w:sz w:val="24"/>
        </w:rPr>
        <w:t>е</w:t>
      </w:r>
      <w:r w:rsidRPr="00D62DC0">
        <w:rPr>
          <w:rFonts w:ascii="Times New Roman" w:hAnsi="Times New Roman"/>
          <w:sz w:val="24"/>
        </w:rPr>
        <w:t>нии  нарушений выносится в письменной форме  члену РОР «Союз «СРО «РОСК» в сл</w:t>
      </w:r>
      <w:r w:rsidRPr="00D62DC0">
        <w:rPr>
          <w:rFonts w:ascii="Times New Roman" w:hAnsi="Times New Roman"/>
          <w:sz w:val="24"/>
        </w:rPr>
        <w:t>у</w:t>
      </w:r>
      <w:r w:rsidRPr="00D62DC0">
        <w:rPr>
          <w:rFonts w:ascii="Times New Roman" w:hAnsi="Times New Roman"/>
          <w:sz w:val="24"/>
        </w:rPr>
        <w:t xml:space="preserve">чае выявления Контрольным комитетом Союза устранимых нарушений требований </w:t>
      </w:r>
      <w:r w:rsidRPr="00D62DC0">
        <w:rPr>
          <w:rFonts w:ascii="Times New Roman" w:hAnsi="Times New Roman"/>
          <w:sz w:val="24"/>
          <w:szCs w:val="28"/>
        </w:rPr>
        <w:t>зак</w:t>
      </w:r>
      <w:r w:rsidRPr="00D62DC0">
        <w:rPr>
          <w:rFonts w:ascii="Times New Roman" w:hAnsi="Times New Roman"/>
          <w:sz w:val="24"/>
          <w:szCs w:val="28"/>
        </w:rPr>
        <w:t>о</w:t>
      </w:r>
      <w:r w:rsidRPr="00D62DC0">
        <w:rPr>
          <w:rFonts w:ascii="Times New Roman" w:hAnsi="Times New Roman"/>
          <w:sz w:val="24"/>
          <w:szCs w:val="28"/>
        </w:rPr>
        <w:t>нодательства Российской Федерации о градостроительной деятельности, требований те</w:t>
      </w:r>
      <w:r w:rsidRPr="00D62DC0">
        <w:rPr>
          <w:rFonts w:ascii="Times New Roman" w:hAnsi="Times New Roman"/>
          <w:sz w:val="24"/>
          <w:szCs w:val="28"/>
        </w:rPr>
        <w:t>х</w:t>
      </w:r>
      <w:r w:rsidRPr="00D62DC0">
        <w:rPr>
          <w:rFonts w:ascii="Times New Roman" w:hAnsi="Times New Roman"/>
          <w:sz w:val="24"/>
          <w:szCs w:val="28"/>
        </w:rPr>
        <w:t>нических регламентов, обязательных требований стандартов на процессы выполнения р</w:t>
      </w:r>
      <w:r w:rsidRPr="00D62DC0">
        <w:rPr>
          <w:rFonts w:ascii="Times New Roman" w:hAnsi="Times New Roman"/>
          <w:sz w:val="24"/>
          <w:szCs w:val="28"/>
        </w:rPr>
        <w:t>а</w:t>
      </w:r>
      <w:r w:rsidRPr="00D62DC0">
        <w:rPr>
          <w:rFonts w:ascii="Times New Roman" w:hAnsi="Times New Roman"/>
          <w:sz w:val="24"/>
          <w:szCs w:val="28"/>
        </w:rPr>
        <w:t xml:space="preserve">бот по строительству, реконструкции капитальному ремонту объектов капитального строительства, утвержденных Ассоциацией «Национальное объединение строителей», стандартов, правил и других внутренних документов Союза, </w:t>
      </w:r>
      <w:r w:rsidRPr="00D62DC0">
        <w:rPr>
          <w:rFonts w:ascii="Times New Roman" w:hAnsi="Times New Roman"/>
          <w:sz w:val="24"/>
        </w:rPr>
        <w:t>и не являющихся основанием для приостановления права осуществлять строительство, реконструкцию, капитальный ремонт объектов капитального строительства.</w:t>
      </w:r>
      <w:r>
        <w:rPr>
          <w:rFonts w:ascii="Times New Roman" w:hAnsi="Times New Roman"/>
          <w:sz w:val="24"/>
        </w:rPr>
        <w:t xml:space="preserve"> </w:t>
      </w:r>
      <w:r w:rsidRPr="00D62DC0">
        <w:rPr>
          <w:rFonts w:ascii="Times New Roman" w:hAnsi="Times New Roman"/>
          <w:sz w:val="24"/>
        </w:rPr>
        <w:t>Предписанием должен быть определен срок устранения выявленных нарушений.</w:t>
      </w:r>
    </w:p>
    <w:p w:rsidR="00957E67" w:rsidRDefault="00957E67" w:rsidP="00957E6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957E67" w:rsidRPr="009B042B" w:rsidRDefault="00957E67" w:rsidP="00957E67">
      <w:pPr>
        <w:spacing w:after="0"/>
        <w:ind w:firstLine="567"/>
        <w:jc w:val="both"/>
      </w:pPr>
    </w:p>
    <w:p w:rsidR="00957E67" w:rsidRDefault="00957E67" w:rsidP="00957E67">
      <w:pPr>
        <w:spacing w:after="0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957E67" w:rsidRPr="002C38C9" w:rsidRDefault="00957E67" w:rsidP="00957E67">
      <w:pPr>
        <w:spacing w:after="0" w:line="240" w:lineRule="auto"/>
        <w:ind w:firstLine="567"/>
        <w:jc w:val="both"/>
        <w:rPr>
          <w:szCs w:val="23"/>
        </w:rPr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Pr="00957E67">
        <w:rPr>
          <w:rFonts w:ascii="Times New Roman" w:hAnsi="Times New Roman"/>
          <w:sz w:val="24"/>
        </w:rPr>
        <w:t xml:space="preserve">Применить к </w:t>
      </w:r>
      <w:r w:rsidRPr="00957E67">
        <w:rPr>
          <w:rFonts w:ascii="Times New Roman" w:hAnsi="Times New Roman"/>
          <w:sz w:val="24"/>
          <w:szCs w:val="23"/>
        </w:rPr>
        <w:t>ООО «</w:t>
      </w:r>
      <w:r w:rsidR="000D7004">
        <w:rPr>
          <w:rFonts w:ascii="Times New Roman" w:hAnsi="Times New Roman"/>
          <w:sz w:val="24"/>
          <w:szCs w:val="23"/>
        </w:rPr>
        <w:t>Сочи Газ-Сервис</w:t>
      </w:r>
      <w:r w:rsidRPr="00957E67">
        <w:rPr>
          <w:rFonts w:ascii="Times New Roman" w:hAnsi="Times New Roman"/>
          <w:sz w:val="24"/>
          <w:szCs w:val="23"/>
        </w:rPr>
        <w:t>»</w:t>
      </w:r>
      <w:r w:rsidRPr="00957E67">
        <w:rPr>
          <w:rFonts w:ascii="Times New Roman" w:hAnsi="Times New Roman"/>
          <w:sz w:val="24"/>
        </w:rPr>
        <w:t xml:space="preserve"> меру дисциплинарного воздействия в </w:t>
      </w:r>
      <w:proofErr w:type="gramStart"/>
      <w:r w:rsidRPr="00957E67">
        <w:rPr>
          <w:rFonts w:ascii="Times New Roman" w:hAnsi="Times New Roman"/>
          <w:sz w:val="24"/>
        </w:rPr>
        <w:t>виде</w:t>
      </w:r>
      <w:proofErr w:type="gramEnd"/>
      <w:r w:rsidRPr="00957E67">
        <w:rPr>
          <w:rFonts w:ascii="Times New Roman" w:hAnsi="Times New Roman"/>
          <w:sz w:val="24"/>
          <w:szCs w:val="26"/>
        </w:rPr>
        <w:t xml:space="preserve"> вынесения </w:t>
      </w:r>
      <w:r w:rsidRPr="00957E67">
        <w:rPr>
          <w:rFonts w:ascii="Times New Roman" w:hAnsi="Times New Roman"/>
          <w:b/>
          <w:i/>
          <w:sz w:val="24"/>
          <w:szCs w:val="26"/>
        </w:rPr>
        <w:t xml:space="preserve">предписание </w:t>
      </w:r>
      <w:r w:rsidRPr="00957E67">
        <w:rPr>
          <w:rFonts w:ascii="Times New Roman" w:hAnsi="Times New Roman"/>
          <w:sz w:val="24"/>
        </w:rPr>
        <w:t xml:space="preserve">об устранении выявленных нарушений </w:t>
      </w:r>
      <w:r w:rsidRPr="00957E67">
        <w:rPr>
          <w:rFonts w:ascii="Times New Roman" w:hAnsi="Times New Roman"/>
          <w:b/>
          <w:i/>
          <w:sz w:val="24"/>
        </w:rPr>
        <w:t>в срок до 01.03.2018 г.</w:t>
      </w:r>
      <w:r w:rsidRPr="00957E67">
        <w:rPr>
          <w:sz w:val="24"/>
        </w:rPr>
        <w:t xml:space="preserve"> </w:t>
      </w:r>
      <w:r w:rsidRPr="00926A45">
        <w:t xml:space="preserve">за </w:t>
      </w:r>
      <w:r w:rsidRPr="00887614">
        <w:rPr>
          <w:rFonts w:ascii="Times New Roman" w:hAnsi="Times New Roman"/>
          <w:sz w:val="24"/>
          <w:szCs w:val="23"/>
        </w:rPr>
        <w:t>отсутств</w:t>
      </w:r>
      <w:r>
        <w:rPr>
          <w:rFonts w:ascii="Times New Roman" w:hAnsi="Times New Roman"/>
          <w:sz w:val="24"/>
          <w:szCs w:val="23"/>
        </w:rPr>
        <w:t>ие</w:t>
      </w:r>
      <w:r w:rsidRPr="00887614">
        <w:rPr>
          <w:rFonts w:ascii="Times New Roman" w:hAnsi="Times New Roman"/>
          <w:sz w:val="24"/>
          <w:szCs w:val="23"/>
        </w:rPr>
        <w:t xml:space="preserve"> </w:t>
      </w:r>
      <w:r w:rsidRPr="00D273BC">
        <w:rPr>
          <w:rFonts w:ascii="Times New Roman" w:hAnsi="Times New Roman"/>
          <w:sz w:val="24"/>
        </w:rPr>
        <w:t>дв</w:t>
      </w:r>
      <w:r>
        <w:rPr>
          <w:rFonts w:ascii="Times New Roman" w:hAnsi="Times New Roman"/>
          <w:sz w:val="24"/>
        </w:rPr>
        <w:t>ух</w:t>
      </w:r>
      <w:r w:rsidRPr="00D273BC">
        <w:rPr>
          <w:rFonts w:ascii="Times New Roman" w:hAnsi="Times New Roman"/>
          <w:sz w:val="24"/>
        </w:rPr>
        <w:t xml:space="preserve"> специалист</w:t>
      </w:r>
      <w:r>
        <w:rPr>
          <w:rFonts w:ascii="Times New Roman" w:hAnsi="Times New Roman"/>
          <w:sz w:val="24"/>
        </w:rPr>
        <w:t>ов</w:t>
      </w:r>
      <w:r w:rsidRPr="00D273BC">
        <w:rPr>
          <w:rFonts w:ascii="Times New Roman" w:hAnsi="Times New Roman"/>
          <w:sz w:val="24"/>
        </w:rPr>
        <w:t xml:space="preserve"> по организации строительства, включенны</w:t>
      </w:r>
      <w:r>
        <w:rPr>
          <w:rFonts w:ascii="Times New Roman" w:hAnsi="Times New Roman"/>
          <w:sz w:val="24"/>
        </w:rPr>
        <w:t>х</w:t>
      </w:r>
      <w:r w:rsidRPr="00D273BC">
        <w:rPr>
          <w:rFonts w:ascii="Times New Roman" w:hAnsi="Times New Roman"/>
          <w:sz w:val="24"/>
        </w:rPr>
        <w:t xml:space="preserve"> в Национал</w:t>
      </w:r>
      <w:r w:rsidRPr="00D273BC">
        <w:rPr>
          <w:rFonts w:ascii="Times New Roman" w:hAnsi="Times New Roman"/>
          <w:sz w:val="24"/>
        </w:rPr>
        <w:t>ь</w:t>
      </w:r>
      <w:r w:rsidRPr="00D273BC">
        <w:rPr>
          <w:rFonts w:ascii="Times New Roman" w:hAnsi="Times New Roman"/>
          <w:sz w:val="24"/>
        </w:rPr>
        <w:t>ный реестр специалистов.</w:t>
      </w:r>
    </w:p>
    <w:p w:rsidR="00957E67" w:rsidRPr="00982784" w:rsidRDefault="00957E67" w:rsidP="00957E6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957E67" w:rsidRPr="009B042B" w:rsidRDefault="00957E67" w:rsidP="00957E67">
      <w:pPr>
        <w:pStyle w:val="a3"/>
        <w:ind w:left="0" w:firstLine="567"/>
        <w:jc w:val="both"/>
      </w:pPr>
      <w:r>
        <w:rPr>
          <w:b/>
        </w:rPr>
        <w:t>2</w:t>
      </w:r>
      <w:r w:rsidRPr="00E054DE">
        <w:rPr>
          <w:b/>
        </w:rPr>
        <w:t>.</w:t>
      </w:r>
      <w:r>
        <w:rPr>
          <w:b/>
        </w:rPr>
        <w:t xml:space="preserve"> </w:t>
      </w:r>
      <w:r w:rsidRPr="009B042B">
        <w:t>Передать решение Дисциплинарного комитета генеральному директору РОР «С</w:t>
      </w:r>
      <w:r w:rsidRPr="009B042B">
        <w:t>о</w:t>
      </w:r>
      <w:r w:rsidRPr="009B042B">
        <w:t>юз «СРО «РОСК» для доведения до сведения руководителя указанной организации и</w:t>
      </w:r>
      <w:r w:rsidRPr="009B042B">
        <w:t>н</w:t>
      </w:r>
      <w:r w:rsidRPr="009B042B">
        <w:t>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957E67" w:rsidRPr="004F55DC" w:rsidRDefault="00957E67" w:rsidP="00957E6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097E5A" w:rsidRDefault="00097E5A" w:rsidP="00097E5A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097E5A" w:rsidRDefault="00097E5A" w:rsidP="00097E5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097E5A" w:rsidRDefault="00097E5A" w:rsidP="00097E5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С.А. Кривушичев</w:t>
      </w:r>
    </w:p>
    <w:p w:rsidR="00957E67" w:rsidRDefault="00957E67" w:rsidP="00EB278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957E67" w:rsidRDefault="00957E67" w:rsidP="00EB278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sectPr w:rsidR="00957E67" w:rsidSect="005830A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26A22"/>
    <w:rsid w:val="00056009"/>
    <w:rsid w:val="00091F5D"/>
    <w:rsid w:val="00097E5A"/>
    <w:rsid w:val="000D341B"/>
    <w:rsid w:val="000D7004"/>
    <w:rsid w:val="00127241"/>
    <w:rsid w:val="001760DF"/>
    <w:rsid w:val="001A50BC"/>
    <w:rsid w:val="001E62B8"/>
    <w:rsid w:val="00230D91"/>
    <w:rsid w:val="002475BD"/>
    <w:rsid w:val="002768C0"/>
    <w:rsid w:val="003055A8"/>
    <w:rsid w:val="00323781"/>
    <w:rsid w:val="00343E71"/>
    <w:rsid w:val="0035619C"/>
    <w:rsid w:val="003A0EE3"/>
    <w:rsid w:val="003A4E08"/>
    <w:rsid w:val="003A6BA8"/>
    <w:rsid w:val="003A7112"/>
    <w:rsid w:val="003B79A7"/>
    <w:rsid w:val="00437933"/>
    <w:rsid w:val="00447D7F"/>
    <w:rsid w:val="00472229"/>
    <w:rsid w:val="004C4C4F"/>
    <w:rsid w:val="004D5653"/>
    <w:rsid w:val="004D6664"/>
    <w:rsid w:val="004F55DC"/>
    <w:rsid w:val="005830A3"/>
    <w:rsid w:val="00591ABC"/>
    <w:rsid w:val="005D1EB2"/>
    <w:rsid w:val="00605C4A"/>
    <w:rsid w:val="006B6737"/>
    <w:rsid w:val="00717EB7"/>
    <w:rsid w:val="007C0BB1"/>
    <w:rsid w:val="007D6B1F"/>
    <w:rsid w:val="00805A28"/>
    <w:rsid w:val="00833BB3"/>
    <w:rsid w:val="00855233"/>
    <w:rsid w:val="008A1C1D"/>
    <w:rsid w:val="008F0794"/>
    <w:rsid w:val="0095554F"/>
    <w:rsid w:val="00957E67"/>
    <w:rsid w:val="00967B0B"/>
    <w:rsid w:val="00970D93"/>
    <w:rsid w:val="00976B44"/>
    <w:rsid w:val="009B1E9C"/>
    <w:rsid w:val="00A2186A"/>
    <w:rsid w:val="00A62339"/>
    <w:rsid w:val="00A8438D"/>
    <w:rsid w:val="00A84F36"/>
    <w:rsid w:val="00A86601"/>
    <w:rsid w:val="00AD08D2"/>
    <w:rsid w:val="00AD4322"/>
    <w:rsid w:val="00B178FA"/>
    <w:rsid w:val="00B660BA"/>
    <w:rsid w:val="00BC0DD4"/>
    <w:rsid w:val="00BF798A"/>
    <w:rsid w:val="00C26865"/>
    <w:rsid w:val="00C623C5"/>
    <w:rsid w:val="00C8564D"/>
    <w:rsid w:val="00CA7164"/>
    <w:rsid w:val="00CE019E"/>
    <w:rsid w:val="00CE16DB"/>
    <w:rsid w:val="00D273BC"/>
    <w:rsid w:val="00D2787C"/>
    <w:rsid w:val="00D62DC0"/>
    <w:rsid w:val="00D706B0"/>
    <w:rsid w:val="00EA3C73"/>
    <w:rsid w:val="00EB2783"/>
    <w:rsid w:val="00ED273E"/>
    <w:rsid w:val="00F56936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32</cp:revision>
  <cp:lastPrinted>2017-12-12T14:10:00Z</cp:lastPrinted>
  <dcterms:created xsi:type="dcterms:W3CDTF">2017-08-23T15:21:00Z</dcterms:created>
  <dcterms:modified xsi:type="dcterms:W3CDTF">2017-12-13T14:10:00Z</dcterms:modified>
</cp:coreProperties>
</file>