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2E4071">
        <w:rPr>
          <w:b/>
          <w:i/>
        </w:rPr>
        <w:t>Южный региональный строительный комплекс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2E4071" w:rsidRPr="002E4071">
        <w:t>2312210857</w:t>
      </w:r>
      <w:r w:rsidR="006B6737">
        <w:t>), юридич</w:t>
      </w:r>
      <w:r w:rsidR="006B6737">
        <w:t>е</w:t>
      </w:r>
      <w:r w:rsidR="006B6737">
        <w:t xml:space="preserve">ский адрес: </w:t>
      </w:r>
      <w:r w:rsidR="002E4071" w:rsidRPr="002E4071">
        <w:t>350061, Краснодарский край, г</w:t>
      </w:r>
      <w:proofErr w:type="gramStart"/>
      <w:r w:rsidR="002E4071" w:rsidRPr="002E4071">
        <w:t>.К</w:t>
      </w:r>
      <w:proofErr w:type="gramEnd"/>
      <w:r w:rsidR="002E4071" w:rsidRPr="002E4071">
        <w:t xml:space="preserve">раснодар, ул. </w:t>
      </w:r>
      <w:proofErr w:type="spellStart"/>
      <w:r w:rsidR="002E4071" w:rsidRPr="002E4071">
        <w:t>Мачуги</w:t>
      </w:r>
      <w:proofErr w:type="spellEnd"/>
      <w:r w:rsidR="002E4071" w:rsidRPr="002E4071">
        <w:t>, 66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E4071" w:rsidRPr="002E4071" w:rsidRDefault="002E4071" w:rsidP="002E40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E4071">
        <w:rPr>
          <w:rFonts w:ascii="Times New Roman" w:hAnsi="Times New Roman"/>
          <w:sz w:val="24"/>
          <w:szCs w:val="24"/>
        </w:rPr>
        <w:t>Проверить ООО «Южный региональный строительный комплекс» (акт</w:t>
      </w:r>
      <w:r>
        <w:rPr>
          <w:rFonts w:ascii="Times New Roman" w:hAnsi="Times New Roman"/>
          <w:sz w:val="24"/>
          <w:szCs w:val="24"/>
        </w:rPr>
        <w:t xml:space="preserve"> №7-13/10 от 20.02.2018 г.), </w:t>
      </w:r>
      <w:r w:rsidRPr="002E4071">
        <w:rPr>
          <w:rFonts w:ascii="Times New Roman" w:hAnsi="Times New Roman"/>
          <w:sz w:val="24"/>
          <w:szCs w:val="24"/>
        </w:rPr>
        <w:t>на соответствие требованиям законодательства РФ о градостроительной деятельности, о техническом регулировании, требованиям, установленным в стандартах НОСТРОЙ, а также в стандартах и правилах РОР «Союз «СРО «РОСК» не представилось возможным ввиду отсутствия организации по заявленному адресу и не предоставления для проверки документов.</w:t>
      </w:r>
      <w:proofErr w:type="gramEnd"/>
      <w:r w:rsidRPr="002E4071">
        <w:rPr>
          <w:rFonts w:ascii="Times New Roman" w:hAnsi="Times New Roman"/>
          <w:sz w:val="24"/>
          <w:szCs w:val="24"/>
        </w:rPr>
        <w:t xml:space="preserve"> Кроме того было установлено наличие задолженности по опл</w:t>
      </w:r>
      <w:r w:rsidRPr="002E4071">
        <w:rPr>
          <w:rFonts w:ascii="Times New Roman" w:hAnsi="Times New Roman"/>
          <w:sz w:val="24"/>
          <w:szCs w:val="24"/>
        </w:rPr>
        <w:t>а</w:t>
      </w:r>
      <w:r w:rsidRPr="002E4071">
        <w:rPr>
          <w:rFonts w:ascii="Times New Roman" w:hAnsi="Times New Roman"/>
          <w:sz w:val="24"/>
          <w:szCs w:val="24"/>
        </w:rPr>
        <w:t>те регулярных членских взносов 42 000 рублей и отсутствие договора страхования гра</w:t>
      </w:r>
      <w:r w:rsidRPr="002E4071">
        <w:rPr>
          <w:rFonts w:ascii="Times New Roman" w:hAnsi="Times New Roman"/>
          <w:sz w:val="24"/>
          <w:szCs w:val="24"/>
        </w:rPr>
        <w:t>ж</w:t>
      </w:r>
      <w:r w:rsidRPr="002E4071">
        <w:rPr>
          <w:rFonts w:ascii="Times New Roman" w:hAnsi="Times New Roman"/>
          <w:sz w:val="24"/>
          <w:szCs w:val="24"/>
        </w:rPr>
        <w:t xml:space="preserve">данской ответственности (срок действия истек 17.03.2017 г.). </w:t>
      </w:r>
    </w:p>
    <w:p w:rsidR="002E4071" w:rsidRPr="002E4071" w:rsidRDefault="002E4071" w:rsidP="002E40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71">
        <w:rPr>
          <w:rFonts w:ascii="Times New Roman" w:hAnsi="Times New Roman"/>
          <w:sz w:val="24"/>
          <w:szCs w:val="24"/>
        </w:rPr>
        <w:t>Дисциплинарный комитет (протокол №8 от 12.12.2017 г.) принял решение о прим</w:t>
      </w:r>
      <w:r w:rsidRPr="002E4071">
        <w:rPr>
          <w:rFonts w:ascii="Times New Roman" w:hAnsi="Times New Roman"/>
          <w:sz w:val="24"/>
          <w:szCs w:val="24"/>
        </w:rPr>
        <w:t>е</w:t>
      </w:r>
      <w:r w:rsidRPr="002E4071">
        <w:rPr>
          <w:rFonts w:ascii="Times New Roman" w:hAnsi="Times New Roman"/>
          <w:sz w:val="24"/>
          <w:szCs w:val="24"/>
        </w:rPr>
        <w:t>нении к ООО «Южный региональный строительный комплекс» повторно меры дисципл</w:t>
      </w:r>
      <w:r w:rsidRPr="002E4071">
        <w:rPr>
          <w:rFonts w:ascii="Times New Roman" w:hAnsi="Times New Roman"/>
          <w:sz w:val="24"/>
          <w:szCs w:val="24"/>
        </w:rPr>
        <w:t>и</w:t>
      </w:r>
      <w:r w:rsidRPr="002E4071">
        <w:rPr>
          <w:rFonts w:ascii="Times New Roman" w:hAnsi="Times New Roman"/>
          <w:sz w:val="24"/>
          <w:szCs w:val="24"/>
        </w:rPr>
        <w:t>нарного воздействия в виде вынесения предупреждения об устранении выявленных нар</w:t>
      </w:r>
      <w:r w:rsidRPr="002E4071">
        <w:rPr>
          <w:rFonts w:ascii="Times New Roman" w:hAnsi="Times New Roman"/>
          <w:sz w:val="24"/>
          <w:szCs w:val="24"/>
        </w:rPr>
        <w:t>у</w:t>
      </w:r>
      <w:r w:rsidRPr="002E4071">
        <w:rPr>
          <w:rFonts w:ascii="Times New Roman" w:hAnsi="Times New Roman"/>
          <w:sz w:val="24"/>
          <w:szCs w:val="24"/>
        </w:rPr>
        <w:t>шений в срок до 01.03.2018 г. за 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lastRenderedPageBreak/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Pr="003B79A7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«Южный региональный строительный комплекс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</w:t>
      </w:r>
      <w:r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 xml:space="preserve">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2E4071" w:rsidRPr="002E4071" w:rsidRDefault="002E4071" w:rsidP="0044619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2E4071">
        <w:rPr>
          <w:rFonts w:ascii="Times New Roman" w:hAnsi="Times New Roman"/>
          <w:sz w:val="24"/>
        </w:rPr>
        <w:lastRenderedPageBreak/>
        <w:t>Мера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</w:t>
      </w:r>
      <w:r w:rsidRPr="002E4071">
        <w:rPr>
          <w:rFonts w:ascii="Times New Roman" w:hAnsi="Times New Roman"/>
          <w:sz w:val="24"/>
        </w:rPr>
        <w:t>т</w:t>
      </w:r>
      <w:r w:rsidRPr="002E4071">
        <w:rPr>
          <w:rFonts w:ascii="Times New Roman" w:hAnsi="Times New Roman"/>
          <w:sz w:val="24"/>
        </w:rPr>
        <w:t xml:space="preserve">ва применяется в случае нарушения требований законодательства </w:t>
      </w:r>
      <w:r w:rsidRPr="002E4071">
        <w:rPr>
          <w:rFonts w:ascii="Times New Roman" w:hAnsi="Times New Roman"/>
          <w:sz w:val="24"/>
          <w:szCs w:val="28"/>
        </w:rPr>
        <w:t>о градостроительной деятельности, требований технических регламентов, повлекших за собой причинение вр</w:t>
      </w:r>
      <w:r w:rsidRPr="002E4071">
        <w:rPr>
          <w:rFonts w:ascii="Times New Roman" w:hAnsi="Times New Roman"/>
          <w:sz w:val="24"/>
          <w:szCs w:val="28"/>
        </w:rPr>
        <w:t>е</w:t>
      </w:r>
      <w:r w:rsidRPr="002E4071">
        <w:rPr>
          <w:rFonts w:ascii="Times New Roman" w:hAnsi="Times New Roman"/>
          <w:sz w:val="24"/>
          <w:szCs w:val="28"/>
        </w:rPr>
        <w:t xml:space="preserve">да, а также в случае </w:t>
      </w:r>
      <w:r w:rsidRPr="002E4071">
        <w:rPr>
          <w:rFonts w:ascii="Times New Roman" w:hAnsi="Times New Roman"/>
          <w:sz w:val="24"/>
        </w:rPr>
        <w:t>создания членом РОР «Союз «СРО «РОСК  препятствий для осущес</w:t>
      </w:r>
      <w:r w:rsidRPr="002E4071">
        <w:rPr>
          <w:rFonts w:ascii="Times New Roman" w:hAnsi="Times New Roman"/>
          <w:sz w:val="24"/>
        </w:rPr>
        <w:t>т</w:t>
      </w:r>
      <w:r w:rsidRPr="002E4071">
        <w:rPr>
          <w:rFonts w:ascii="Times New Roman" w:hAnsi="Times New Roman"/>
          <w:sz w:val="24"/>
        </w:rPr>
        <w:t>вления проверки или непредставления необходимых для проведения проверки сведений и документов</w:t>
      </w:r>
      <w:r>
        <w:rPr>
          <w:rFonts w:ascii="Times New Roman" w:hAnsi="Times New Roman"/>
          <w:sz w:val="24"/>
        </w:rPr>
        <w:t xml:space="preserve"> (п.2.4.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мерах).</w:t>
      </w:r>
      <w:proofErr w:type="gramEnd"/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00896" w:rsidRPr="009B042B" w:rsidRDefault="00B0089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E4071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2E4071" w:rsidRPr="002E4071">
        <w:rPr>
          <w:rFonts w:ascii="Times New Roman" w:hAnsi="Times New Roman"/>
          <w:sz w:val="24"/>
        </w:rPr>
        <w:t>Применить к ООО «Южный региональный строительный комплекс» меру дисц</w:t>
      </w:r>
      <w:r w:rsidR="002E4071" w:rsidRPr="002E4071">
        <w:rPr>
          <w:rFonts w:ascii="Times New Roman" w:hAnsi="Times New Roman"/>
          <w:sz w:val="24"/>
        </w:rPr>
        <w:t>и</w:t>
      </w:r>
      <w:r w:rsidR="002E4071" w:rsidRPr="002E4071">
        <w:rPr>
          <w:rFonts w:ascii="Times New Roman" w:hAnsi="Times New Roman"/>
          <w:sz w:val="24"/>
        </w:rPr>
        <w:t xml:space="preserve">плинарного воздействия в </w:t>
      </w:r>
      <w:proofErr w:type="gramStart"/>
      <w:r w:rsidR="002E4071" w:rsidRPr="002E4071">
        <w:rPr>
          <w:rFonts w:ascii="Times New Roman" w:hAnsi="Times New Roman"/>
          <w:sz w:val="24"/>
        </w:rPr>
        <w:t>виде</w:t>
      </w:r>
      <w:proofErr w:type="gramEnd"/>
      <w:r w:rsidR="002E4071" w:rsidRPr="002E4071">
        <w:rPr>
          <w:rFonts w:ascii="Times New Roman" w:hAnsi="Times New Roman"/>
          <w:sz w:val="24"/>
        </w:rPr>
        <w:t xml:space="preserve"> </w:t>
      </w:r>
      <w:r w:rsidR="002E4071" w:rsidRPr="002E4071">
        <w:rPr>
          <w:rFonts w:ascii="Times New Roman" w:hAnsi="Times New Roman"/>
          <w:b/>
          <w:i/>
          <w:sz w:val="24"/>
        </w:rPr>
        <w:t>приостановления права</w:t>
      </w:r>
      <w:r w:rsidR="002E4071" w:rsidRPr="002E4071">
        <w:rPr>
          <w:rFonts w:ascii="Times New Roman" w:hAnsi="Times New Roman"/>
          <w:sz w:val="32"/>
          <w:szCs w:val="28"/>
        </w:rPr>
        <w:t xml:space="preserve"> </w:t>
      </w:r>
      <w:r w:rsidR="002E4071" w:rsidRPr="002E4071">
        <w:rPr>
          <w:rFonts w:ascii="Times New Roman" w:hAnsi="Times New Roman"/>
          <w:sz w:val="24"/>
          <w:szCs w:val="28"/>
        </w:rPr>
        <w:t>осуществлять строительство, р</w:t>
      </w:r>
      <w:r w:rsidR="002E4071" w:rsidRPr="002E4071">
        <w:rPr>
          <w:rFonts w:ascii="Times New Roman" w:hAnsi="Times New Roman"/>
          <w:sz w:val="24"/>
          <w:szCs w:val="28"/>
        </w:rPr>
        <w:t>е</w:t>
      </w:r>
      <w:r w:rsidR="002E4071" w:rsidRPr="002E4071">
        <w:rPr>
          <w:rFonts w:ascii="Times New Roman" w:hAnsi="Times New Roman"/>
          <w:sz w:val="24"/>
          <w:szCs w:val="28"/>
        </w:rPr>
        <w:t xml:space="preserve">конструкцию, капитальный ремонт объектов капитального строительства </w:t>
      </w:r>
      <w:r w:rsidR="002E4071" w:rsidRPr="002E4071">
        <w:rPr>
          <w:rFonts w:ascii="Times New Roman" w:hAnsi="Times New Roman"/>
          <w:b/>
          <w:i/>
          <w:sz w:val="24"/>
          <w:szCs w:val="28"/>
        </w:rPr>
        <w:t>на срок 50 к</w:t>
      </w:r>
      <w:r w:rsidR="002E4071" w:rsidRPr="002E4071">
        <w:rPr>
          <w:rFonts w:ascii="Times New Roman" w:hAnsi="Times New Roman"/>
          <w:b/>
          <w:i/>
          <w:sz w:val="24"/>
          <w:szCs w:val="28"/>
        </w:rPr>
        <w:t>а</w:t>
      </w:r>
      <w:r w:rsidR="002E4071" w:rsidRPr="002E4071">
        <w:rPr>
          <w:rFonts w:ascii="Times New Roman" w:hAnsi="Times New Roman"/>
          <w:b/>
          <w:i/>
          <w:sz w:val="24"/>
          <w:szCs w:val="28"/>
        </w:rPr>
        <w:t>лендарных дней</w:t>
      </w:r>
      <w:r w:rsidR="002E4071" w:rsidRPr="002E4071">
        <w:rPr>
          <w:rFonts w:ascii="Times New Roman" w:hAnsi="Times New Roman"/>
          <w:sz w:val="24"/>
          <w:szCs w:val="28"/>
        </w:rPr>
        <w:t xml:space="preserve"> (по 01.05.2018 г. включительно).</w:t>
      </w:r>
      <w:r w:rsidR="002E4071" w:rsidRPr="002E4071">
        <w:rPr>
          <w:rFonts w:ascii="Times New Roman" w:hAnsi="Times New Roman"/>
          <w:sz w:val="24"/>
          <w:szCs w:val="26"/>
        </w:rPr>
        <w:t xml:space="preserve"> </w:t>
      </w:r>
    </w:p>
    <w:p w:rsidR="00296859" w:rsidRPr="00982784" w:rsidRDefault="00296859" w:rsidP="00296859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Pr="002E4071">
        <w:rPr>
          <w:rFonts w:ascii="Times New Roman" w:hAnsi="Times New Roman"/>
          <w:sz w:val="24"/>
          <w:szCs w:val="26"/>
        </w:rPr>
        <w:t>Применить к ООО «Южный региональный строительный комплекс</w:t>
      </w:r>
      <w:r w:rsidRPr="002E4071">
        <w:rPr>
          <w:rFonts w:ascii="Times New Roman" w:hAnsi="Times New Roman"/>
          <w:sz w:val="24"/>
        </w:rPr>
        <w:t>» повторно м</w:t>
      </w:r>
      <w:r w:rsidRPr="002E4071">
        <w:rPr>
          <w:rFonts w:ascii="Times New Roman" w:hAnsi="Times New Roman"/>
          <w:sz w:val="24"/>
        </w:rPr>
        <w:t>е</w:t>
      </w:r>
      <w:r w:rsidRPr="002E4071">
        <w:rPr>
          <w:rFonts w:ascii="Times New Roman" w:hAnsi="Times New Roman"/>
          <w:sz w:val="24"/>
        </w:rPr>
        <w:t xml:space="preserve">ру дисциплинарного воздействия в </w:t>
      </w:r>
      <w:proofErr w:type="gramStart"/>
      <w:r w:rsidRPr="002E4071">
        <w:rPr>
          <w:rFonts w:ascii="Times New Roman" w:hAnsi="Times New Roman"/>
          <w:sz w:val="24"/>
        </w:rPr>
        <w:t>виде</w:t>
      </w:r>
      <w:proofErr w:type="gramEnd"/>
      <w:r w:rsidRPr="002E4071">
        <w:rPr>
          <w:rFonts w:ascii="Times New Roman" w:hAnsi="Times New Roman"/>
          <w:sz w:val="24"/>
        </w:rPr>
        <w:t xml:space="preserve"> </w:t>
      </w:r>
      <w:r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Pr="002E4071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Pr="002E4071">
        <w:rPr>
          <w:rFonts w:ascii="Times New Roman" w:hAnsi="Times New Roman"/>
          <w:b/>
          <w:i/>
          <w:sz w:val="24"/>
        </w:rPr>
        <w:t>об устранении</w:t>
      </w:r>
      <w:r w:rsidRPr="002E4071">
        <w:rPr>
          <w:rFonts w:ascii="Times New Roman" w:hAnsi="Times New Roman"/>
          <w:sz w:val="24"/>
        </w:rPr>
        <w:t xml:space="preserve"> в</w:t>
      </w:r>
      <w:r w:rsidRPr="002E4071">
        <w:rPr>
          <w:rFonts w:ascii="Times New Roman" w:hAnsi="Times New Roman"/>
          <w:sz w:val="24"/>
        </w:rPr>
        <w:t>ы</w:t>
      </w:r>
      <w:r w:rsidRPr="002E4071">
        <w:rPr>
          <w:rFonts w:ascii="Times New Roman" w:hAnsi="Times New Roman"/>
          <w:sz w:val="24"/>
        </w:rPr>
        <w:t xml:space="preserve">явленных </w:t>
      </w:r>
      <w:r w:rsidRPr="002E4071">
        <w:rPr>
          <w:rFonts w:ascii="Times New Roman" w:hAnsi="Times New Roman"/>
          <w:b/>
          <w:i/>
          <w:sz w:val="24"/>
        </w:rPr>
        <w:t>нарушений в срок до 10.05.2018 г.</w:t>
      </w:r>
      <w:r w:rsidRPr="002E4071">
        <w:rPr>
          <w:rFonts w:ascii="Times New Roman" w:hAnsi="Times New Roman"/>
          <w:sz w:val="24"/>
        </w:rPr>
        <w:t xml:space="preserve"> за наличие задолженности по оплате рег</w:t>
      </w:r>
      <w:r w:rsidRPr="002E4071">
        <w:rPr>
          <w:rFonts w:ascii="Times New Roman" w:hAnsi="Times New Roman"/>
          <w:sz w:val="24"/>
        </w:rPr>
        <w:t>у</w:t>
      </w:r>
      <w:r w:rsidRPr="002E4071">
        <w:rPr>
          <w:rFonts w:ascii="Times New Roman" w:hAnsi="Times New Roman"/>
          <w:sz w:val="24"/>
        </w:rPr>
        <w:t>лярных членских взносов и отсутствие договора страхования гражданской ответственн</w:t>
      </w:r>
      <w:r w:rsidRPr="002E4071">
        <w:rPr>
          <w:rFonts w:ascii="Times New Roman" w:hAnsi="Times New Roman"/>
          <w:sz w:val="24"/>
        </w:rPr>
        <w:t>о</w:t>
      </w:r>
      <w:r w:rsidRPr="002E4071">
        <w:rPr>
          <w:rFonts w:ascii="Times New Roman" w:hAnsi="Times New Roman"/>
          <w:sz w:val="24"/>
        </w:rPr>
        <w:t>сти.</w:t>
      </w:r>
    </w:p>
    <w:p w:rsidR="00296859" w:rsidRPr="00982784" w:rsidRDefault="00296859" w:rsidP="00296859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296859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>
        <w:t>ых</w:t>
      </w:r>
      <w:r w:rsidR="00B660BA" w:rsidRPr="009B042B">
        <w:t xml:space="preserve"> решени</w:t>
      </w:r>
      <w:r>
        <w:t>ях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9747AC" w:rsidRDefault="009747AC" w:rsidP="009747A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747AC" w:rsidRDefault="009747AC" w:rsidP="009747A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747AC" w:rsidRDefault="009747AC" w:rsidP="009747A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8680F"/>
    <w:rsid w:val="001A50BC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47AC"/>
    <w:rsid w:val="00976B44"/>
    <w:rsid w:val="00982784"/>
    <w:rsid w:val="00A2186A"/>
    <w:rsid w:val="00A62339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CF538F"/>
    <w:rsid w:val="00D2787C"/>
    <w:rsid w:val="00D62B72"/>
    <w:rsid w:val="00D62DC0"/>
    <w:rsid w:val="00E662FD"/>
    <w:rsid w:val="00EA3C73"/>
    <w:rsid w:val="00ED273E"/>
    <w:rsid w:val="00F525CD"/>
    <w:rsid w:val="00F56936"/>
    <w:rsid w:val="00FA5DC7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36</cp:revision>
  <cp:lastPrinted>2018-03-14T07:24:00Z</cp:lastPrinted>
  <dcterms:created xsi:type="dcterms:W3CDTF">2017-08-23T15:21:00Z</dcterms:created>
  <dcterms:modified xsi:type="dcterms:W3CDTF">2018-03-15T06:19:00Z</dcterms:modified>
</cp:coreProperties>
</file>