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«АРКАДА-64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8A6451" w:rsidRPr="008A6451">
        <w:t>2312051854</w:t>
      </w:r>
      <w:r w:rsidR="006B6737">
        <w:t xml:space="preserve">), юридический адрес: </w:t>
      </w:r>
      <w:r w:rsidR="00182AB1" w:rsidRPr="00182AB1">
        <w:t>350061, Краснодарский край, г. Краснодар, ул. Трудовой Славы, д. 7, офис 21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</w:t>
      </w:r>
      <w:r w:rsidR="006B6737" w:rsidRPr="00E40675">
        <w:t>о</w:t>
      </w:r>
      <w:r w:rsidR="006B6737" w:rsidRPr="00E40675">
        <w:t>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82AB1" w:rsidRPr="00182AB1" w:rsidRDefault="00182AB1" w:rsidP="00182A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2AB1">
        <w:rPr>
          <w:rFonts w:ascii="Times New Roman" w:hAnsi="Times New Roman"/>
          <w:sz w:val="24"/>
          <w:szCs w:val="24"/>
        </w:rPr>
        <w:t>В ходе проведения плановой проверки в отношении ООО «АРКАДА-64» (акт №7-13/59 от 19.04.2018 г.), было установлено наличие задолженности по оплате регулярных членских взносов 53 000 рублей, отсутствие договора страхования гражданской ответс</w:t>
      </w:r>
      <w:r w:rsidRPr="00182AB1">
        <w:rPr>
          <w:rFonts w:ascii="Times New Roman" w:hAnsi="Times New Roman"/>
          <w:sz w:val="24"/>
          <w:szCs w:val="24"/>
        </w:rPr>
        <w:t>т</w:t>
      </w:r>
      <w:r w:rsidRPr="00182AB1">
        <w:rPr>
          <w:rFonts w:ascii="Times New Roman" w:hAnsi="Times New Roman"/>
          <w:sz w:val="24"/>
          <w:szCs w:val="24"/>
        </w:rPr>
        <w:t>венности (срок действия истек 11.02.2018 г.),  и отсутствие двух специалистов по орган</w:t>
      </w:r>
      <w:r w:rsidRPr="00182AB1">
        <w:rPr>
          <w:rFonts w:ascii="Times New Roman" w:hAnsi="Times New Roman"/>
          <w:sz w:val="24"/>
          <w:szCs w:val="24"/>
        </w:rPr>
        <w:t>и</w:t>
      </w:r>
      <w:r w:rsidRPr="00182AB1">
        <w:rPr>
          <w:rFonts w:ascii="Times New Roman" w:hAnsi="Times New Roman"/>
          <w:sz w:val="24"/>
          <w:szCs w:val="24"/>
        </w:rPr>
        <w:t>зации строительства, включенных в Национальный реестр специалистов. По состоянию на 15.05.2018 г. задолженность составляет 59 000 рублей.</w:t>
      </w:r>
    </w:p>
    <w:p w:rsidR="00182AB1" w:rsidRPr="00182AB1" w:rsidRDefault="00182AB1" w:rsidP="00182A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2AB1">
        <w:rPr>
          <w:rFonts w:ascii="Times New Roman" w:hAnsi="Times New Roman"/>
          <w:sz w:val="24"/>
          <w:szCs w:val="24"/>
        </w:rPr>
        <w:t>Дисциплинарный комитет (протокол №1 от 13.03.2018 г.) принял решение о прим</w:t>
      </w:r>
      <w:r w:rsidRPr="00182AB1">
        <w:rPr>
          <w:rFonts w:ascii="Times New Roman" w:hAnsi="Times New Roman"/>
          <w:sz w:val="24"/>
          <w:szCs w:val="24"/>
        </w:rPr>
        <w:t>е</w:t>
      </w:r>
      <w:r w:rsidRPr="00182AB1">
        <w:rPr>
          <w:rFonts w:ascii="Times New Roman" w:hAnsi="Times New Roman"/>
          <w:sz w:val="24"/>
          <w:szCs w:val="24"/>
        </w:rPr>
        <w:t>нении к ООО «АРКАДА-64» меры дисциплинарного воздействия в виде вынесения пр</w:t>
      </w:r>
      <w:r w:rsidRPr="00182AB1">
        <w:rPr>
          <w:rFonts w:ascii="Times New Roman" w:hAnsi="Times New Roman"/>
          <w:sz w:val="24"/>
          <w:szCs w:val="24"/>
        </w:rPr>
        <w:t>е</w:t>
      </w:r>
      <w:r w:rsidRPr="00182AB1">
        <w:rPr>
          <w:rFonts w:ascii="Times New Roman" w:hAnsi="Times New Roman"/>
          <w:sz w:val="24"/>
          <w:szCs w:val="24"/>
        </w:rPr>
        <w:t>дупреждения об устранении выявленных нарушений в срок до 25.03.2018 г. за наличие задолженности по оплате регулярных членских взносов, отсутствие договора страхования гражданской ответственности, отсутствие двух специалистов по организации строител</w:t>
      </w:r>
      <w:r w:rsidRPr="00182AB1">
        <w:rPr>
          <w:rFonts w:ascii="Times New Roman" w:hAnsi="Times New Roman"/>
          <w:sz w:val="24"/>
          <w:szCs w:val="24"/>
        </w:rPr>
        <w:t>ь</w:t>
      </w:r>
      <w:r w:rsidRPr="00182AB1">
        <w:rPr>
          <w:rFonts w:ascii="Times New Roman" w:hAnsi="Times New Roman"/>
          <w:sz w:val="24"/>
          <w:szCs w:val="24"/>
        </w:rPr>
        <w:t>ства, включенных в Национальный реестр специалистов и невыполнение ранее вынесе</w:t>
      </w:r>
      <w:r w:rsidRPr="00182AB1">
        <w:rPr>
          <w:rFonts w:ascii="Times New Roman" w:hAnsi="Times New Roman"/>
          <w:sz w:val="24"/>
          <w:szCs w:val="24"/>
        </w:rPr>
        <w:t>н</w:t>
      </w:r>
      <w:r w:rsidRPr="00182AB1">
        <w:rPr>
          <w:rFonts w:ascii="Times New Roman" w:hAnsi="Times New Roman"/>
          <w:sz w:val="24"/>
          <w:szCs w:val="24"/>
        </w:rPr>
        <w:t>ного предписания об</w:t>
      </w:r>
      <w:proofErr w:type="gramEnd"/>
      <w:r w:rsidRPr="00182A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AB1">
        <w:rPr>
          <w:rFonts w:ascii="Times New Roman" w:hAnsi="Times New Roman"/>
          <w:sz w:val="24"/>
          <w:szCs w:val="24"/>
        </w:rPr>
        <w:t>устранении</w:t>
      </w:r>
      <w:proofErr w:type="gramEnd"/>
      <w:r w:rsidRPr="00182AB1">
        <w:rPr>
          <w:rFonts w:ascii="Times New Roman" w:hAnsi="Times New Roman"/>
          <w:sz w:val="24"/>
          <w:szCs w:val="24"/>
        </w:rPr>
        <w:t xml:space="preserve"> нарушений.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lastRenderedPageBreak/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«АРКАДА-64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7F7F76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</w:t>
      </w:r>
      <w:r w:rsidR="00FA73D8" w:rsidRPr="00FA73D8">
        <w:rPr>
          <w:rFonts w:ascii="Times New Roman" w:hAnsi="Times New Roman"/>
          <w:sz w:val="24"/>
        </w:rPr>
        <w:lastRenderedPageBreak/>
        <w:t>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proofErr w:type="gramStart"/>
      <w:r w:rsidR="001F52F6" w:rsidRPr="001F52F6">
        <w:t xml:space="preserve">Применить к ООО </w:t>
      </w:r>
      <w:r w:rsidR="007F7F76">
        <w:t>«АРКАДА-64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 xml:space="preserve">наличие задолженности по оплате регулярных членских взносов, </w:t>
      </w:r>
      <w:r w:rsidR="001F52F6" w:rsidRPr="001F52F6">
        <w:t>отсутствие договора страхования гражданской ответственности и  двух специалистов по организации стро</w:t>
      </w:r>
      <w:r w:rsidR="001F52F6" w:rsidRPr="001F52F6">
        <w:t>и</w:t>
      </w:r>
      <w:r w:rsidR="001F52F6" w:rsidRPr="001F52F6">
        <w:t>тельства, включенных в Национальный реестр специалистов</w:t>
      </w:r>
      <w:r w:rsidR="00B368ED">
        <w:t>.</w:t>
      </w:r>
      <w:proofErr w:type="gramEnd"/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096AFB" w:rsidRDefault="00096AFB" w:rsidP="00096AF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096AFB" w:rsidRDefault="00096AFB" w:rsidP="00096AF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96AFB" w:rsidRDefault="00096AFB" w:rsidP="00096AF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6009"/>
    <w:rsid w:val="00096AFB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2443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525C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47</cp:revision>
  <cp:lastPrinted>2018-05-15T13:05:00Z</cp:lastPrinted>
  <dcterms:created xsi:type="dcterms:W3CDTF">2017-08-23T15:21:00Z</dcterms:created>
  <dcterms:modified xsi:type="dcterms:W3CDTF">2018-05-17T10:37:00Z</dcterms:modified>
</cp:coreProperties>
</file>