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37145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264133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Д.И.,</w:t>
      </w:r>
      <w:r w:rsidR="00336B6A">
        <w:t xml:space="preserve"> в присутствии представителя организации Котловой Л.П. (по доверенности б/н от 15.04.2019 г.) </w:t>
      </w:r>
      <w:r w:rsidRPr="004A3316">
        <w:t xml:space="preserve"> рассмотрел дело в отношении рассмотрел дело в отношении </w:t>
      </w:r>
      <w:r w:rsidR="00264133" w:rsidRPr="00264133">
        <w:rPr>
          <w:b/>
          <w:i/>
        </w:rPr>
        <w:t>ООО «Корп</w:t>
      </w:r>
      <w:r w:rsidR="00264133" w:rsidRPr="00264133">
        <w:rPr>
          <w:b/>
          <w:i/>
        </w:rPr>
        <w:t>о</w:t>
      </w:r>
      <w:r w:rsidR="00264133" w:rsidRPr="00264133">
        <w:rPr>
          <w:b/>
          <w:i/>
        </w:rPr>
        <w:t>рация АК «ЭСКМ»</w:t>
      </w:r>
      <w:r w:rsidR="00264133">
        <w:t xml:space="preserve"> (ИНН – </w:t>
      </w:r>
      <w:r w:rsidR="00264133" w:rsidRPr="00264133">
        <w:t>2312065504</w:t>
      </w:r>
      <w:r w:rsidR="00264133">
        <w:t xml:space="preserve">), </w:t>
      </w:r>
      <w:r w:rsidR="00264133" w:rsidRPr="004A3316">
        <w:t>юридический адрес:</w:t>
      </w:r>
      <w:r w:rsidR="00264133">
        <w:t xml:space="preserve"> </w:t>
      </w:r>
      <w:r w:rsidR="00264133" w:rsidRPr="00264133">
        <w:t>350911, Краснодарский край, г.Краснодар, ул.Трамвайная, 5</w:t>
      </w:r>
      <w:r w:rsidR="00264133">
        <w:t>.</w:t>
      </w:r>
    </w:p>
    <w:p w:rsidR="00264133" w:rsidRDefault="00264133" w:rsidP="004A3316">
      <w:pPr>
        <w:pStyle w:val="a3"/>
        <w:ind w:left="0" w:firstLine="567"/>
        <w:jc w:val="both"/>
      </w:pPr>
    </w:p>
    <w:p w:rsidR="00264133" w:rsidRPr="00264133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4133">
        <w:rPr>
          <w:rFonts w:ascii="Times New Roman" w:hAnsi="Times New Roman"/>
          <w:sz w:val="24"/>
          <w:szCs w:val="24"/>
          <w:lang w:eastAsia="ru-RU"/>
        </w:rPr>
        <w:t>В адрес РОР «Союз «СРО «РОСК» поступило обращение от Центрального управл</w:t>
      </w:r>
      <w:r w:rsidRPr="00264133">
        <w:rPr>
          <w:rFonts w:ascii="Times New Roman" w:hAnsi="Times New Roman"/>
          <w:sz w:val="24"/>
          <w:szCs w:val="24"/>
          <w:lang w:eastAsia="ru-RU"/>
        </w:rPr>
        <w:t>е</w:t>
      </w:r>
      <w:r w:rsidRPr="00264133">
        <w:rPr>
          <w:rFonts w:ascii="Times New Roman" w:hAnsi="Times New Roman"/>
          <w:sz w:val="24"/>
          <w:szCs w:val="24"/>
          <w:lang w:eastAsia="ru-RU"/>
        </w:rPr>
        <w:t>ния Федеральной службы по экологическому, технологическому и атомному надзору (исх. №01-27/7162 от 26.03.2019 г., вх.№600/4/о от 27.03.2019 г.) о нарушениях, выявленных в ходе проведения проверки ООО «Корпорация АК «ЭСКМ» на объекте капитального строительства «Перевод присоединений 500 кв с существующего ОРУ-500 кв на общее КРУЭ 500 кв Загорской ГАЭС и Загорской ГАЭС-2», расположенного по адресу: Моско</w:t>
      </w:r>
      <w:r w:rsidRPr="00264133">
        <w:rPr>
          <w:rFonts w:ascii="Times New Roman" w:hAnsi="Times New Roman"/>
          <w:sz w:val="24"/>
          <w:szCs w:val="24"/>
          <w:lang w:eastAsia="ru-RU"/>
        </w:rPr>
        <w:t>в</w:t>
      </w:r>
      <w:r w:rsidRPr="00264133">
        <w:rPr>
          <w:rFonts w:ascii="Times New Roman" w:hAnsi="Times New Roman"/>
          <w:sz w:val="24"/>
          <w:szCs w:val="24"/>
          <w:lang w:eastAsia="ru-RU"/>
        </w:rPr>
        <w:t>ская область, Сергиево-Посадский район, пос.Богородское».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 xml:space="preserve">стве в РОР «Союз «СРО «РОСК», о требованиях к его членам члены </w:t>
      </w:r>
      <w:r w:rsidRPr="00264133">
        <w:rPr>
          <w:rFonts w:ascii="Times New Roman" w:hAnsi="Times New Roman"/>
          <w:i/>
          <w:sz w:val="24"/>
        </w:rPr>
        <w:t>Союза обязаны</w:t>
      </w:r>
      <w:r w:rsidRPr="00264133">
        <w:rPr>
          <w:rFonts w:ascii="Times New Roman" w:hAnsi="Times New Roman"/>
          <w:b/>
          <w:bCs/>
          <w:i/>
          <w:sz w:val="24"/>
          <w:szCs w:val="28"/>
        </w:rPr>
        <w:t xml:space="preserve"> </w:t>
      </w:r>
      <w:r w:rsidRPr="00264133">
        <w:rPr>
          <w:rFonts w:ascii="Times New Roman" w:hAnsi="Times New Roman"/>
          <w:i/>
          <w:sz w:val="24"/>
          <w:szCs w:val="24"/>
        </w:rPr>
        <w:t>с</w:t>
      </w:r>
      <w:r w:rsidRPr="00264133">
        <w:rPr>
          <w:rFonts w:ascii="Times New Roman" w:hAnsi="Times New Roman"/>
          <w:i/>
          <w:sz w:val="24"/>
          <w:szCs w:val="24"/>
        </w:rPr>
        <w:t>о</w:t>
      </w:r>
      <w:r w:rsidRPr="00264133">
        <w:rPr>
          <w:rFonts w:ascii="Times New Roman" w:hAnsi="Times New Roman"/>
          <w:i/>
          <w:sz w:val="24"/>
          <w:szCs w:val="24"/>
        </w:rPr>
        <w:t>блюдать требования законодательства Российской Федерации о градостроительной деятельности, о техническом регулировании</w:t>
      </w:r>
      <w:r w:rsidRPr="004A3316">
        <w:rPr>
          <w:rFonts w:ascii="Times New Roman" w:hAnsi="Times New Roman"/>
          <w:sz w:val="24"/>
          <w:szCs w:val="24"/>
        </w:rPr>
        <w:t>, включая требования, установленные в ста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дартах на процессы выполнения работ по строительству, реконструкции, капитальному ремонту объектов капитального строительства, утвержденных Ассоциацией «Национал</w:t>
      </w:r>
      <w:r w:rsidRPr="004A3316">
        <w:rPr>
          <w:rFonts w:ascii="Times New Roman" w:hAnsi="Times New Roman"/>
          <w:sz w:val="24"/>
          <w:szCs w:val="24"/>
        </w:rPr>
        <w:t>ь</w:t>
      </w:r>
      <w:r w:rsidRPr="004A3316">
        <w:rPr>
          <w:rFonts w:ascii="Times New Roman" w:hAnsi="Times New Roman"/>
          <w:sz w:val="24"/>
          <w:szCs w:val="24"/>
        </w:rPr>
        <w:t>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 xml:space="preserve"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</w:t>
      </w:r>
      <w:r w:rsidRPr="00264133">
        <w:rPr>
          <w:rFonts w:ascii="Times New Roman" w:hAnsi="Times New Roman"/>
          <w:sz w:val="24"/>
          <w:szCs w:val="24"/>
        </w:rPr>
        <w:t>своевременно вн</w:t>
      </w:r>
      <w:r w:rsidRPr="00264133">
        <w:rPr>
          <w:rFonts w:ascii="Times New Roman" w:hAnsi="Times New Roman"/>
          <w:sz w:val="24"/>
          <w:szCs w:val="24"/>
        </w:rPr>
        <w:t>о</w:t>
      </w:r>
      <w:r w:rsidRPr="00264133">
        <w:rPr>
          <w:rFonts w:ascii="Times New Roman" w:hAnsi="Times New Roman"/>
          <w:sz w:val="24"/>
          <w:szCs w:val="24"/>
        </w:rPr>
        <w:t>сить членские и целевые взносы в порядке и размере, установленном Общим собранием членов Союза; предоставлять информацию о своей деятельности в соответствии с закон</w:t>
      </w:r>
      <w:r w:rsidRPr="00264133">
        <w:rPr>
          <w:rFonts w:ascii="Times New Roman" w:hAnsi="Times New Roman"/>
          <w:sz w:val="24"/>
          <w:szCs w:val="24"/>
        </w:rPr>
        <w:t>о</w:t>
      </w:r>
      <w:r w:rsidRPr="00264133">
        <w:rPr>
          <w:rFonts w:ascii="Times New Roman" w:hAnsi="Times New Roman"/>
          <w:sz w:val="24"/>
          <w:szCs w:val="24"/>
        </w:rPr>
        <w:t>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</w:t>
      </w:r>
      <w:r w:rsidRPr="00264133">
        <w:rPr>
          <w:rFonts w:ascii="Times New Roman" w:hAnsi="Times New Roman"/>
          <w:sz w:val="24"/>
          <w:szCs w:val="24"/>
        </w:rPr>
        <w:t>н</w:t>
      </w:r>
      <w:r w:rsidRPr="00264133">
        <w:rPr>
          <w:rFonts w:ascii="Times New Roman" w:hAnsi="Times New Roman"/>
          <w:sz w:val="24"/>
          <w:szCs w:val="24"/>
        </w:rPr>
        <w:t>троля за своей деятельностью со стороны РОР «Союз «СРО «РОСК» по основаниям и в пределах, установленных законодательством Российской Федерации, а также стандарт</w:t>
      </w:r>
      <w:r w:rsidRPr="00264133">
        <w:rPr>
          <w:rFonts w:ascii="Times New Roman" w:hAnsi="Times New Roman"/>
          <w:sz w:val="24"/>
          <w:szCs w:val="24"/>
        </w:rPr>
        <w:t>а</w:t>
      </w:r>
      <w:r w:rsidRPr="00264133">
        <w:rPr>
          <w:rFonts w:ascii="Times New Roman" w:hAnsi="Times New Roman"/>
          <w:sz w:val="24"/>
          <w:szCs w:val="24"/>
        </w:rPr>
        <w:t>ми, правилами и другими внутренними документами РОР «Союз «СРО «РОСК»; осущес</w:t>
      </w:r>
      <w:r w:rsidRPr="00264133">
        <w:rPr>
          <w:rFonts w:ascii="Times New Roman" w:hAnsi="Times New Roman"/>
          <w:sz w:val="24"/>
          <w:szCs w:val="24"/>
        </w:rPr>
        <w:t>т</w:t>
      </w:r>
      <w:r w:rsidRPr="00264133">
        <w:rPr>
          <w:rFonts w:ascii="Times New Roman" w:hAnsi="Times New Roman"/>
          <w:sz w:val="24"/>
          <w:szCs w:val="24"/>
        </w:rPr>
        <w:t>влять страхование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</w:t>
      </w:r>
      <w:r w:rsidRPr="00264133">
        <w:rPr>
          <w:rFonts w:ascii="Times New Roman" w:hAnsi="Times New Roman"/>
          <w:sz w:val="24"/>
          <w:szCs w:val="24"/>
        </w:rPr>
        <w:t>с</w:t>
      </w:r>
      <w:r w:rsidRPr="00264133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264133">
        <w:rPr>
          <w:rFonts w:ascii="Times New Roman" w:hAnsi="Times New Roman"/>
          <w:sz w:val="24"/>
          <w:szCs w:val="24"/>
        </w:rPr>
        <w:t>т</w:t>
      </w:r>
      <w:r w:rsidRPr="00264133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соблюдать требования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lastRenderedPageBreak/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264133" w:rsidRPr="004E5DE8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п.9.1.2. </w:t>
      </w:r>
      <w:r w:rsidRPr="004E5DE8">
        <w:rPr>
          <w:rFonts w:ascii="Times New Roman" w:hAnsi="Times New Roman"/>
          <w:sz w:val="24"/>
          <w:szCs w:val="24"/>
        </w:rPr>
        <w:t>Правил контроля за деятельностью членов РОР «Союз «СРО «РОСК»</w:t>
      </w:r>
      <w:r>
        <w:rPr>
          <w:rFonts w:ascii="Times New Roman" w:hAnsi="Times New Roman"/>
          <w:sz w:val="24"/>
          <w:szCs w:val="24"/>
        </w:rPr>
        <w:t xml:space="preserve"> к</w:t>
      </w:r>
      <w:r w:rsidRPr="004E5DE8">
        <w:rPr>
          <w:rFonts w:ascii="Times New Roman" w:hAnsi="Times New Roman"/>
          <w:sz w:val="24"/>
        </w:rPr>
        <w:t xml:space="preserve">ритериями соответствия члена </w:t>
      </w:r>
      <w:r>
        <w:rPr>
          <w:rFonts w:ascii="Times New Roman" w:hAnsi="Times New Roman"/>
          <w:sz w:val="24"/>
        </w:rPr>
        <w:t>Союза</w:t>
      </w:r>
      <w:r w:rsidRPr="004E5D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</w:t>
      </w:r>
      <w:r w:rsidRPr="004E5DE8">
        <w:rPr>
          <w:rFonts w:ascii="Times New Roman" w:hAnsi="Times New Roman"/>
          <w:sz w:val="24"/>
        </w:rPr>
        <w:t>ребованиям законодательства Ро</w:t>
      </w:r>
      <w:r w:rsidRPr="004E5DE8">
        <w:rPr>
          <w:rFonts w:ascii="Times New Roman" w:hAnsi="Times New Roman"/>
          <w:sz w:val="24"/>
        </w:rPr>
        <w:t>с</w:t>
      </w:r>
      <w:r w:rsidRPr="004E5DE8">
        <w:rPr>
          <w:rFonts w:ascii="Times New Roman" w:hAnsi="Times New Roman"/>
          <w:sz w:val="24"/>
        </w:rPr>
        <w:t>сийской Федерации о градостроительной деятельности, о техническом регулировании, требованиям, установленных в стандартах  НОСТРОЙ на процессы выполнения работ, а также стандартов и правил РОР «Союз «СРО «РОСК</w:t>
      </w:r>
      <w:r>
        <w:rPr>
          <w:rFonts w:ascii="Times New Roman" w:hAnsi="Times New Roman"/>
          <w:sz w:val="24"/>
        </w:rPr>
        <w:t xml:space="preserve">, </w:t>
      </w:r>
      <w:r w:rsidRPr="004E5DE8">
        <w:rPr>
          <w:rFonts w:ascii="Times New Roman" w:hAnsi="Times New Roman"/>
          <w:sz w:val="24"/>
        </w:rPr>
        <w:t xml:space="preserve"> яв</w:t>
      </w:r>
      <w:r>
        <w:rPr>
          <w:rFonts w:ascii="Times New Roman" w:hAnsi="Times New Roman"/>
          <w:sz w:val="24"/>
        </w:rPr>
        <w:t xml:space="preserve">ляются, в том числе, </w:t>
      </w:r>
      <w:r w:rsidRPr="004E5DE8">
        <w:rPr>
          <w:rFonts w:ascii="Times New Roman" w:hAnsi="Times New Roman"/>
          <w:sz w:val="24"/>
        </w:rPr>
        <w:t xml:space="preserve"> на</w:t>
      </w:r>
      <w:r>
        <w:rPr>
          <w:rFonts w:ascii="Times New Roman" w:hAnsi="Times New Roman"/>
          <w:sz w:val="24"/>
        </w:rPr>
        <w:t>личие системы контроля качества и отсутствие замечаний со стороны органов государственного строительного надзора и муниципального контроля</w:t>
      </w:r>
      <w:r w:rsidRPr="004E5DE8">
        <w:rPr>
          <w:rFonts w:ascii="Times New Roman" w:hAnsi="Times New Roman"/>
          <w:sz w:val="24"/>
        </w:rPr>
        <w:t>.</w:t>
      </w:r>
    </w:p>
    <w:p w:rsidR="00264133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33ED1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933ED1">
        <w:rPr>
          <w:rFonts w:ascii="Times New Roman" w:hAnsi="Times New Roman"/>
          <w:sz w:val="24"/>
        </w:rPr>
        <w:t>е</w:t>
      </w:r>
      <w:r w:rsidRPr="00933ED1">
        <w:rPr>
          <w:rFonts w:ascii="Times New Roman" w:hAnsi="Times New Roman"/>
          <w:sz w:val="24"/>
        </w:rPr>
        <w:t>ния ООО «</w:t>
      </w:r>
      <w:r>
        <w:rPr>
          <w:rFonts w:ascii="Times New Roman" w:hAnsi="Times New Roman"/>
          <w:sz w:val="24"/>
        </w:rPr>
        <w:t>Корпорация АК «ЭСКМ</w:t>
      </w:r>
      <w:r w:rsidRPr="00933ED1">
        <w:rPr>
          <w:rFonts w:ascii="Times New Roman" w:hAnsi="Times New Roman"/>
          <w:sz w:val="24"/>
        </w:rPr>
        <w:t>» требований п.5.6. Устава РОР «Союз «СРО «РОСК», 4.2. Положения о членстве в РОР «Союз «СРО «РО</w:t>
      </w:r>
      <w:r>
        <w:rPr>
          <w:rFonts w:ascii="Times New Roman" w:hAnsi="Times New Roman"/>
          <w:sz w:val="24"/>
        </w:rPr>
        <w:t xml:space="preserve">СК», о требованиях к его членам и </w:t>
      </w:r>
      <w:r>
        <w:rPr>
          <w:rFonts w:ascii="Times New Roman" w:hAnsi="Times New Roman"/>
          <w:sz w:val="24"/>
          <w:szCs w:val="24"/>
        </w:rPr>
        <w:t xml:space="preserve">п.9.1.2. </w:t>
      </w:r>
      <w:r w:rsidRPr="004E5DE8">
        <w:rPr>
          <w:rFonts w:ascii="Times New Roman" w:hAnsi="Times New Roman"/>
          <w:sz w:val="24"/>
          <w:szCs w:val="24"/>
        </w:rPr>
        <w:t>Правил контроля за деятельностью членов РОР «Союз «СРО «РОСК»</w:t>
      </w:r>
      <w:r>
        <w:rPr>
          <w:rFonts w:ascii="Times New Roman" w:hAnsi="Times New Roman"/>
          <w:sz w:val="24"/>
          <w:szCs w:val="24"/>
        </w:rPr>
        <w:t>.</w:t>
      </w:r>
    </w:p>
    <w:p w:rsidR="00264133" w:rsidRPr="00933ED1" w:rsidRDefault="00264133" w:rsidP="0026413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933ED1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933ED1">
        <w:rPr>
          <w:rFonts w:ascii="Times New Roman" w:eastAsia="Times New Roman" w:hAnsi="Times New Roman"/>
          <w:sz w:val="24"/>
        </w:rPr>
        <w:t>п</w:t>
      </w:r>
      <w:r w:rsidRPr="00933ED1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933ED1">
        <w:rPr>
          <w:rFonts w:ascii="Times New Roman" w:hAnsi="Times New Roman"/>
          <w:sz w:val="24"/>
        </w:rPr>
        <w:t xml:space="preserve"> </w:t>
      </w:r>
      <w:r w:rsidRPr="00933ED1">
        <w:rPr>
          <w:rFonts w:ascii="Times New Roman" w:eastAsia="Times New Roman" w:hAnsi="Times New Roman"/>
          <w:sz w:val="24"/>
        </w:rPr>
        <w:t>дисци</w:t>
      </w:r>
      <w:r w:rsidRPr="00933ED1">
        <w:rPr>
          <w:rFonts w:ascii="Times New Roman" w:eastAsia="Times New Roman" w:hAnsi="Times New Roman"/>
          <w:sz w:val="24"/>
        </w:rPr>
        <w:t>п</w:t>
      </w:r>
      <w:r w:rsidRPr="00933ED1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933ED1">
        <w:rPr>
          <w:rFonts w:ascii="Times New Roman" w:eastAsia="Times New Roman" w:hAnsi="Times New Roman"/>
          <w:sz w:val="24"/>
        </w:rPr>
        <w:t>т</w:t>
      </w:r>
      <w:r w:rsidRPr="00933ED1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933ED1">
        <w:rPr>
          <w:rFonts w:ascii="Times New Roman" w:eastAsia="Times New Roman" w:hAnsi="Times New Roman"/>
          <w:sz w:val="24"/>
        </w:rPr>
        <w:t>й</w:t>
      </w:r>
      <w:r w:rsidRPr="00933ED1">
        <w:rPr>
          <w:rFonts w:ascii="Times New Roman" w:eastAsia="Times New Roman" w:hAnsi="Times New Roman"/>
          <w:sz w:val="24"/>
        </w:rPr>
        <w:t>ствия.</w:t>
      </w:r>
    </w:p>
    <w:p w:rsidR="00264133" w:rsidRPr="004E5DE8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5DE8">
        <w:rPr>
          <w:rFonts w:ascii="Times New Roman" w:hAnsi="Times New Roman"/>
          <w:sz w:val="24"/>
          <w:szCs w:val="24"/>
        </w:rPr>
        <w:t>В соответствии с п.2.3. Положения о мерах предупреждение выносится в письме</w:t>
      </w:r>
      <w:r w:rsidRPr="004E5DE8">
        <w:rPr>
          <w:rFonts w:ascii="Times New Roman" w:hAnsi="Times New Roman"/>
          <w:sz w:val="24"/>
          <w:szCs w:val="24"/>
        </w:rPr>
        <w:t>н</w:t>
      </w:r>
      <w:r w:rsidRPr="004E5DE8">
        <w:rPr>
          <w:rFonts w:ascii="Times New Roman" w:hAnsi="Times New Roman"/>
          <w:sz w:val="24"/>
          <w:szCs w:val="24"/>
        </w:rPr>
        <w:t xml:space="preserve">ной форме в случаях, указанных в графе 3 Приложения №1 к Положению, в том числе, в случае </w:t>
      </w:r>
      <w:r w:rsidRPr="004E5DE8">
        <w:rPr>
          <w:rFonts w:ascii="Times New Roman" w:hAnsi="Times New Roman"/>
          <w:sz w:val="24"/>
          <w:szCs w:val="24"/>
          <w:lang w:eastAsia="ru-RU"/>
        </w:rPr>
        <w:t xml:space="preserve">несвоевременной и (или) не в полном объеме оформленной с </w:t>
      </w:r>
      <w:r w:rsidRPr="004E5DE8">
        <w:rPr>
          <w:rFonts w:ascii="Times New Roman" w:hAnsi="Times New Roman"/>
          <w:sz w:val="24"/>
          <w:szCs w:val="24"/>
        </w:rPr>
        <w:t>участием застройщ</w:t>
      </w:r>
      <w:r w:rsidRPr="004E5DE8">
        <w:rPr>
          <w:rFonts w:ascii="Times New Roman" w:hAnsi="Times New Roman"/>
          <w:sz w:val="24"/>
          <w:szCs w:val="24"/>
        </w:rPr>
        <w:t>и</w:t>
      </w:r>
      <w:r w:rsidRPr="004E5DE8">
        <w:rPr>
          <w:rFonts w:ascii="Times New Roman" w:hAnsi="Times New Roman"/>
          <w:sz w:val="24"/>
          <w:szCs w:val="24"/>
        </w:rPr>
        <w:t>ка (технического заказчика), генпроектировщика, органов государственного строительн</w:t>
      </w:r>
      <w:r w:rsidRPr="004E5DE8">
        <w:rPr>
          <w:rFonts w:ascii="Times New Roman" w:hAnsi="Times New Roman"/>
          <w:sz w:val="24"/>
          <w:szCs w:val="24"/>
        </w:rPr>
        <w:t>о</w:t>
      </w:r>
      <w:r w:rsidRPr="004E5DE8">
        <w:rPr>
          <w:rFonts w:ascii="Times New Roman" w:hAnsi="Times New Roman"/>
          <w:sz w:val="24"/>
          <w:szCs w:val="24"/>
        </w:rPr>
        <w:t>го контроля  (надзора), органов муниципального контроля исполнительная документация (журналы производства работ, авторского надзора, акты на скрытые работы, акты контр</w:t>
      </w:r>
      <w:r w:rsidRPr="004E5DE8">
        <w:rPr>
          <w:rFonts w:ascii="Times New Roman" w:hAnsi="Times New Roman"/>
          <w:sz w:val="24"/>
          <w:szCs w:val="24"/>
        </w:rPr>
        <w:t>о</w:t>
      </w:r>
      <w:r w:rsidRPr="004E5DE8">
        <w:rPr>
          <w:rFonts w:ascii="Times New Roman" w:hAnsi="Times New Roman"/>
          <w:sz w:val="24"/>
          <w:szCs w:val="24"/>
        </w:rPr>
        <w:t>лирующих органов), а также наличие замечаний со стороны вышеперечисленных субъе</w:t>
      </w:r>
      <w:r w:rsidRPr="004E5DE8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тов контроля (надзора). 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9F00A1" w:rsidRPr="004A3316" w:rsidRDefault="009F00A1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264133" w:rsidRPr="00DD589A" w:rsidRDefault="00264133" w:rsidP="00264133">
      <w:pPr>
        <w:pStyle w:val="a3"/>
        <w:ind w:left="0" w:firstLine="567"/>
        <w:jc w:val="both"/>
      </w:pPr>
      <w:r w:rsidRPr="00DD589A">
        <w:rPr>
          <w:b/>
        </w:rPr>
        <w:t xml:space="preserve">1. </w:t>
      </w:r>
      <w:r w:rsidR="0037145A" w:rsidRPr="00DD589A">
        <w:t>П</w:t>
      </w:r>
      <w:r w:rsidR="0037145A" w:rsidRPr="00DD589A">
        <w:rPr>
          <w:szCs w:val="26"/>
        </w:rPr>
        <w:t xml:space="preserve">рименить к </w:t>
      </w:r>
      <w:r w:rsidR="0037145A" w:rsidRPr="00194490">
        <w:t>ООО «Корпорация АК «ЭСКМ»</w:t>
      </w:r>
      <w:r w:rsidR="0037145A" w:rsidRPr="00194490">
        <w:rPr>
          <w:szCs w:val="26"/>
        </w:rPr>
        <w:t xml:space="preserve"> </w:t>
      </w:r>
      <w:r w:rsidR="0037145A" w:rsidRPr="00194490">
        <w:t xml:space="preserve">меру дисциплинарного воздействия в виде </w:t>
      </w:r>
      <w:r w:rsidR="0037145A" w:rsidRPr="00194490">
        <w:rPr>
          <w:szCs w:val="26"/>
        </w:rPr>
        <w:t xml:space="preserve">вынесения предупреждения об устранении выявленных нарушений в срок до 01.07.2019 г. </w:t>
      </w:r>
      <w:r w:rsidR="0037145A" w:rsidRPr="00194490">
        <w:rPr>
          <w:i/>
          <w:szCs w:val="26"/>
        </w:rPr>
        <w:t xml:space="preserve">за </w:t>
      </w:r>
      <w:r w:rsidR="0037145A">
        <w:rPr>
          <w:i/>
          <w:szCs w:val="26"/>
        </w:rPr>
        <w:t xml:space="preserve">ненадлежащее функционирование системы контроля качества, </w:t>
      </w:r>
      <w:r w:rsidR="0037145A" w:rsidRPr="00DD589A">
        <w:rPr>
          <w:i/>
        </w:rPr>
        <w:t xml:space="preserve"> </w:t>
      </w:r>
      <w:r w:rsidR="0037145A">
        <w:rPr>
          <w:i/>
        </w:rPr>
        <w:t>выявле</w:t>
      </w:r>
      <w:r w:rsidR="0037145A">
        <w:rPr>
          <w:i/>
        </w:rPr>
        <w:t>н</w:t>
      </w:r>
      <w:r w:rsidR="0037145A">
        <w:rPr>
          <w:i/>
        </w:rPr>
        <w:t xml:space="preserve">ное субъектом государственного </w:t>
      </w:r>
      <w:r w:rsidR="0037145A" w:rsidRPr="006F15F5">
        <w:rPr>
          <w:i/>
        </w:rPr>
        <w:t>контроля (надзора)</w:t>
      </w:r>
      <w:r w:rsidR="0037145A">
        <w:t>.</w:t>
      </w:r>
      <w:r w:rsidR="0037145A" w:rsidRPr="00DD589A">
        <w:t xml:space="preserve"> Обязать ООО «Корпорация АК «ЭСКМ» представить документы, подтверждающее устранение нарушений, изложенных в обращении Центрального управления Федеральной службы по экологическому, технол</w:t>
      </w:r>
      <w:r w:rsidR="0037145A" w:rsidRPr="00DD589A">
        <w:t>о</w:t>
      </w:r>
      <w:r w:rsidR="0037145A" w:rsidRPr="00DD589A">
        <w:t>гическому и атомному надзору (исх. №01-27/7162 от 26.03.2019 г., вх.№600/4/о от 27.03.2019 г.).</w:t>
      </w:r>
    </w:p>
    <w:p w:rsidR="00FC056B" w:rsidRDefault="004A3316" w:rsidP="0026413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</w:t>
      </w:r>
      <w:r w:rsidR="00264133">
        <w:rPr>
          <w:rFonts w:ascii="Times New Roman" w:hAnsi="Times New Roman"/>
          <w:sz w:val="24"/>
        </w:rPr>
        <w:t xml:space="preserve"> и</w:t>
      </w:r>
      <w:r w:rsidR="00264133" w:rsidRPr="00264133">
        <w:rPr>
          <w:rFonts w:ascii="Times New Roman" w:hAnsi="Times New Roman"/>
          <w:sz w:val="24"/>
        </w:rPr>
        <w:t xml:space="preserve"> Це</w:t>
      </w:r>
      <w:r w:rsidR="00264133" w:rsidRPr="00264133">
        <w:rPr>
          <w:rFonts w:ascii="Times New Roman" w:hAnsi="Times New Roman"/>
          <w:sz w:val="24"/>
        </w:rPr>
        <w:t>н</w:t>
      </w:r>
      <w:r w:rsidR="00264133" w:rsidRPr="00264133">
        <w:rPr>
          <w:rFonts w:ascii="Times New Roman" w:hAnsi="Times New Roman"/>
          <w:sz w:val="24"/>
        </w:rPr>
        <w:t>трального управления Федеральной службы по экологическому, технологическому и атомному надзору информации о принятых решениях.</w:t>
      </w:r>
    </w:p>
    <w:p w:rsidR="00264133" w:rsidRPr="004A3316" w:rsidRDefault="00264133" w:rsidP="0026413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A3316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</w:p>
    <w:p w:rsidR="009F00A1" w:rsidRDefault="009F00A1" w:rsidP="00833BB3">
      <w:pPr>
        <w:pStyle w:val="a3"/>
        <w:ind w:left="0" w:firstLine="567"/>
        <w:jc w:val="both"/>
        <w:rPr>
          <w:b/>
        </w:rPr>
      </w:pPr>
    </w:p>
    <w:p w:rsidR="009F00A1" w:rsidRDefault="009F00A1" w:rsidP="00833BB3">
      <w:pPr>
        <w:pStyle w:val="a3"/>
        <w:ind w:left="0" w:firstLine="567"/>
        <w:jc w:val="both"/>
        <w:rPr>
          <w:b/>
        </w:rPr>
      </w:pPr>
    </w:p>
    <w:p w:rsidR="005337FD" w:rsidRDefault="005337FD" w:rsidP="005337F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337FD" w:rsidRDefault="005337FD" w:rsidP="005337F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337FD" w:rsidRDefault="005337FD" w:rsidP="005337FD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5337FD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64133"/>
    <w:rsid w:val="002768C0"/>
    <w:rsid w:val="00283EF3"/>
    <w:rsid w:val="00296859"/>
    <w:rsid w:val="002E4071"/>
    <w:rsid w:val="002F54C1"/>
    <w:rsid w:val="00316C32"/>
    <w:rsid w:val="003179B6"/>
    <w:rsid w:val="00336B6A"/>
    <w:rsid w:val="00343E71"/>
    <w:rsid w:val="00344916"/>
    <w:rsid w:val="0034520F"/>
    <w:rsid w:val="00354A80"/>
    <w:rsid w:val="00355EEA"/>
    <w:rsid w:val="0035619C"/>
    <w:rsid w:val="0037145A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37FD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8F2AE8"/>
    <w:rsid w:val="0095554F"/>
    <w:rsid w:val="0097419B"/>
    <w:rsid w:val="00976B44"/>
    <w:rsid w:val="00982784"/>
    <w:rsid w:val="00993A12"/>
    <w:rsid w:val="009A478A"/>
    <w:rsid w:val="009E15FF"/>
    <w:rsid w:val="009F00A1"/>
    <w:rsid w:val="00A2186A"/>
    <w:rsid w:val="00A3407A"/>
    <w:rsid w:val="00A62339"/>
    <w:rsid w:val="00A65F2C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5CD"/>
    <w:rsid w:val="00F52DAD"/>
    <w:rsid w:val="00F56936"/>
    <w:rsid w:val="00FA697A"/>
    <w:rsid w:val="00FA73D8"/>
    <w:rsid w:val="00FB2840"/>
    <w:rsid w:val="00FC056B"/>
    <w:rsid w:val="00FC288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</cp:revision>
  <cp:lastPrinted>2019-04-17T05:53:00Z</cp:lastPrinted>
  <dcterms:created xsi:type="dcterms:W3CDTF">2017-08-23T15:21:00Z</dcterms:created>
  <dcterms:modified xsi:type="dcterms:W3CDTF">2019-04-18T06:26:00Z</dcterms:modified>
</cp:coreProperties>
</file>